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39" w:rsidRDefault="007C2639" w:rsidP="007C2639">
      <w:pPr>
        <w:jc w:val="center"/>
        <w:rPr>
          <w:rFonts w:ascii="宋体"/>
          <w:b/>
          <w:color w:val="000000"/>
          <w:sz w:val="24"/>
        </w:rPr>
      </w:pPr>
      <w:r>
        <w:rPr>
          <w:rFonts w:ascii="宋体" w:hint="eastAsia"/>
          <w:b/>
          <w:color w:val="000000"/>
          <w:sz w:val="52"/>
        </w:rPr>
        <w:t>学 生 体 协 发 文 稿</w:t>
      </w:r>
    </w:p>
    <w:p w:rsidR="007C2639" w:rsidRDefault="007C2639" w:rsidP="007C2639">
      <w:pPr>
        <w:rPr>
          <w:rFonts w:ascii="仿宋" w:eastAsia="仿宋" w:hAnsi="仿宋"/>
          <w:color w:val="000000"/>
          <w:sz w:val="30"/>
          <w:szCs w:val="30"/>
        </w:rPr>
      </w:pPr>
      <w:r>
        <w:rPr>
          <w:rFonts w:ascii="宋体" w:hint="eastAsia"/>
          <w:b/>
          <w:color w:val="000000"/>
          <w:sz w:val="28"/>
          <w:szCs w:val="28"/>
        </w:rPr>
        <w:t>缓急：</w:t>
      </w:r>
      <w:r>
        <w:rPr>
          <w:rFonts w:ascii="宋体" w:hint="eastAsia"/>
          <w:b/>
          <w:color w:val="000000"/>
          <w:spacing w:val="-20"/>
          <w:w w:val="80"/>
          <w:sz w:val="28"/>
          <w:szCs w:val="28"/>
        </w:rPr>
        <w:t xml:space="preserve">   </w:t>
      </w:r>
      <w:r>
        <w:rPr>
          <w:rFonts w:ascii="宋体" w:hint="eastAsia"/>
          <w:b/>
          <w:color w:val="000000"/>
          <w:sz w:val="28"/>
          <w:szCs w:val="28"/>
        </w:rPr>
        <w:t xml:space="preserve"> 密级：</w:t>
      </w:r>
      <w:r>
        <w:rPr>
          <w:rFonts w:ascii="宋体" w:hint="eastAsia"/>
          <w:b/>
          <w:color w:val="000000"/>
          <w:spacing w:val="-20"/>
          <w:w w:val="80"/>
          <w:sz w:val="28"/>
          <w:szCs w:val="28"/>
        </w:rPr>
        <w:t xml:space="preserve">          </w:t>
      </w:r>
      <w:r>
        <w:rPr>
          <w:rFonts w:ascii="宋体" w:hint="eastAsia"/>
          <w:b/>
          <w:color w:val="000000"/>
          <w:sz w:val="28"/>
          <w:szCs w:val="28"/>
        </w:rPr>
        <w:t>印数：         编号：</w:t>
      </w:r>
      <w:r>
        <w:rPr>
          <w:rFonts w:ascii="仿宋" w:eastAsia="仿宋" w:hAnsi="仿宋" w:hint="eastAsia"/>
          <w:color w:val="000000"/>
          <w:sz w:val="30"/>
          <w:szCs w:val="30"/>
        </w:rPr>
        <w:t>大体协[2017]   号</w:t>
      </w:r>
    </w:p>
    <w:p w:rsidR="007C2639" w:rsidRDefault="00E457FD" w:rsidP="007C2639">
      <w:pPr>
        <w:rPr>
          <w:rFonts w:ascii="宋体"/>
          <w:b/>
          <w:color w:val="000000"/>
          <w:sz w:val="28"/>
          <w:szCs w:val="28"/>
        </w:rPr>
      </w:pPr>
      <w:r w:rsidRPr="00E457FD">
        <w:rPr>
          <w:szCs w:val="24"/>
        </w:rPr>
        <w:pict>
          <v:line id="直线 2" o:spid="_x0000_s2067" style="position:absolute;left:0;text-align:left;z-index:251660288" from="126pt,7.8pt" to="126.05pt,156pt"/>
        </w:pict>
      </w:r>
      <w:r w:rsidRPr="00E457FD">
        <w:rPr>
          <w:szCs w:val="24"/>
        </w:rPr>
        <w:pict>
          <v:line id="直线 3" o:spid="_x0000_s2068" style="position:absolute;left:0;text-align:left;z-index:251661312" from="0,7.95pt" to="399pt,7.95pt" o:allowincell="f" strokeweight="4.5pt">
            <v:stroke linestyle="thickThin"/>
          </v:line>
        </w:pict>
      </w:r>
      <w:r w:rsidR="007C2639">
        <w:rPr>
          <w:rFonts w:ascii="宋体" w:hint="eastAsia"/>
          <w:b/>
          <w:color w:val="000000"/>
          <w:sz w:val="28"/>
          <w:szCs w:val="28"/>
        </w:rPr>
        <w:t>签  发</w:t>
      </w:r>
    </w:p>
    <w:p w:rsidR="007C2639" w:rsidRDefault="007C2639" w:rsidP="007C2639">
      <w:pPr>
        <w:ind w:firstLine="2820"/>
        <w:rPr>
          <w:rFonts w:ascii="宋体"/>
          <w:b/>
          <w:color w:val="000000"/>
          <w:sz w:val="28"/>
          <w:szCs w:val="28"/>
        </w:rPr>
      </w:pPr>
    </w:p>
    <w:p w:rsidR="007C2639" w:rsidRDefault="007C2639" w:rsidP="007C2639">
      <w:pPr>
        <w:ind w:firstLine="2820"/>
        <w:rPr>
          <w:rFonts w:ascii="宋体"/>
          <w:b/>
          <w:color w:val="000000"/>
          <w:sz w:val="28"/>
          <w:szCs w:val="28"/>
        </w:rPr>
      </w:pPr>
    </w:p>
    <w:p w:rsidR="007C2639" w:rsidRDefault="00E457FD" w:rsidP="007C2639">
      <w:pPr>
        <w:rPr>
          <w:rFonts w:ascii="宋体"/>
          <w:b/>
          <w:color w:val="000000"/>
          <w:sz w:val="28"/>
          <w:szCs w:val="28"/>
        </w:rPr>
      </w:pPr>
      <w:r w:rsidRPr="00E457FD">
        <w:rPr>
          <w:szCs w:val="24"/>
        </w:rPr>
        <w:pict>
          <v:line id="直线 4" o:spid="_x0000_s2069" style="position:absolute;left:0;text-align:left;z-index:251662336" from="261pt,0" to="261.05pt,124.8pt"/>
        </w:pict>
      </w:r>
      <w:r w:rsidRPr="00E457FD">
        <w:rPr>
          <w:szCs w:val="24"/>
        </w:rPr>
        <w:pict>
          <v:line id="直线 5" o:spid="_x0000_s2070" style="position:absolute;left:0;text-align:left;z-index:251663360" from="333pt,0" to="333.05pt,62.4pt"/>
        </w:pict>
      </w:r>
      <w:r w:rsidRPr="00E457FD">
        <w:rPr>
          <w:szCs w:val="24"/>
        </w:rPr>
        <w:pict>
          <v:line id="直线 6" o:spid="_x0000_s2071" style="position:absolute;left:0;text-align:left;z-index:251664384" from="198pt,0" to="198.05pt,124.8pt"/>
        </w:pict>
      </w:r>
      <w:r w:rsidRPr="00E457FD">
        <w:rPr>
          <w:szCs w:val="24"/>
        </w:rPr>
        <w:pict>
          <v:line id="直线 7" o:spid="_x0000_s2072" style="position:absolute;left:0;text-align:left;z-index:251665408" from="0,0" to="405pt,0"/>
        </w:pict>
      </w:r>
      <w:r w:rsidRPr="00E457FD">
        <w:rPr>
          <w:szCs w:val="24"/>
        </w:rPr>
        <w:pict>
          <v:line id="直线 8" o:spid="_x0000_s2073" style="position:absolute;left:0;text-align:left;z-index:251666432" from="45pt,0" to="45.05pt,62.4pt"/>
        </w:pict>
      </w:r>
      <w:r w:rsidR="007C2639">
        <w:rPr>
          <w:rFonts w:ascii="宋体" w:hint="eastAsia"/>
          <w:b/>
          <w:color w:val="000000"/>
          <w:sz w:val="28"/>
          <w:szCs w:val="28"/>
        </w:rPr>
        <w:t>主办    足球部     主办部门           主管领导</w:t>
      </w:r>
    </w:p>
    <w:p w:rsidR="007C2639" w:rsidRDefault="007C2639" w:rsidP="007C2639">
      <w:pPr>
        <w:rPr>
          <w:rFonts w:ascii="宋体"/>
          <w:b/>
          <w:color w:val="000000"/>
          <w:sz w:val="28"/>
          <w:szCs w:val="28"/>
        </w:rPr>
      </w:pPr>
      <w:r>
        <w:rPr>
          <w:rFonts w:ascii="宋体" w:hint="eastAsia"/>
          <w:b/>
          <w:color w:val="000000"/>
          <w:sz w:val="28"/>
          <w:szCs w:val="28"/>
        </w:rPr>
        <w:t>部门               领导核稿            核 稿</w:t>
      </w:r>
    </w:p>
    <w:p w:rsidR="007C2639" w:rsidRDefault="00E457FD" w:rsidP="007C2639">
      <w:pPr>
        <w:rPr>
          <w:rFonts w:ascii="宋体"/>
          <w:b/>
          <w:color w:val="000000"/>
          <w:sz w:val="28"/>
          <w:szCs w:val="28"/>
        </w:rPr>
      </w:pPr>
      <w:r w:rsidRPr="00E457FD">
        <w:rPr>
          <w:szCs w:val="24"/>
        </w:rPr>
        <w:pict>
          <v:line id="直线 9" o:spid="_x0000_s2074" style="position:absolute;left:0;text-align:left;z-index:251667456" from="-9pt,0" to="405pt,0"/>
        </w:pict>
      </w:r>
      <w:r w:rsidR="007C2639">
        <w:rPr>
          <w:rFonts w:ascii="宋体" w:hint="eastAsia"/>
          <w:b/>
          <w:color w:val="000000"/>
          <w:sz w:val="28"/>
          <w:szCs w:val="28"/>
        </w:rPr>
        <w:t xml:space="preserve">办公室核稿、复核              拟稿人   </w:t>
      </w:r>
      <w:r w:rsidR="007C2639">
        <w:rPr>
          <w:rFonts w:ascii="仿宋" w:eastAsia="仿宋" w:hAnsi="仿宋" w:hint="eastAsia"/>
          <w:b/>
          <w:color w:val="000000"/>
          <w:sz w:val="32"/>
          <w:szCs w:val="28"/>
        </w:rPr>
        <w:t>曹源，3740</w:t>
      </w:r>
    </w:p>
    <w:p w:rsidR="007C2639" w:rsidRDefault="007C2639" w:rsidP="007C2639">
      <w:pPr>
        <w:rPr>
          <w:rFonts w:ascii="宋体"/>
          <w:b/>
          <w:color w:val="000000"/>
          <w:sz w:val="28"/>
          <w:szCs w:val="28"/>
        </w:rPr>
      </w:pPr>
      <w:r>
        <w:rPr>
          <w:rFonts w:ascii="宋体" w:hint="eastAsia"/>
          <w:b/>
          <w:color w:val="000000"/>
          <w:sz w:val="28"/>
          <w:szCs w:val="28"/>
        </w:rPr>
        <w:t xml:space="preserve">                              及电话</w:t>
      </w:r>
    </w:p>
    <w:p w:rsidR="007C2639" w:rsidRPr="002C7356" w:rsidRDefault="00E457FD" w:rsidP="007C2639">
      <w:pPr>
        <w:widowControl/>
        <w:spacing w:before="100" w:beforeAutospacing="1" w:after="100" w:afterAutospacing="1" w:line="360" w:lineRule="auto"/>
        <w:contextualSpacing/>
        <w:jc w:val="left"/>
        <w:rPr>
          <w:rFonts w:ascii="仿宋" w:eastAsia="仿宋" w:hAnsi="仿宋" w:cs="宋体"/>
          <w:bCs/>
          <w:color w:val="0D0D0D"/>
          <w:kern w:val="0"/>
          <w:sz w:val="32"/>
          <w:szCs w:val="32"/>
        </w:rPr>
      </w:pPr>
      <w:r w:rsidRPr="00E457FD">
        <w:rPr>
          <w:rFonts w:ascii="宋体" w:hAnsi="宋体"/>
          <w:sz w:val="28"/>
          <w:szCs w:val="28"/>
        </w:rPr>
        <w:pict>
          <v:line id="直线 11" o:spid="_x0000_s2076" style="position:absolute;z-index:251669504" from=".75pt,72.05pt" to="405.75pt,72.05pt"/>
        </w:pict>
      </w:r>
      <w:r w:rsidRPr="00E457FD">
        <w:rPr>
          <w:rFonts w:ascii="宋体" w:hAnsi="宋体"/>
          <w:sz w:val="28"/>
          <w:szCs w:val="28"/>
        </w:rPr>
        <w:pict>
          <v:line id="直线 10" o:spid="_x0000_s2075" style="position:absolute;z-index:251668480" from="0,0" to="405pt,0"/>
        </w:pict>
      </w:r>
      <w:r w:rsidR="007C2639">
        <w:rPr>
          <w:rFonts w:ascii="宋体" w:hAnsi="宋体" w:hint="eastAsia"/>
          <w:b/>
          <w:color w:val="000000"/>
          <w:sz w:val="28"/>
          <w:szCs w:val="28"/>
        </w:rPr>
        <w:t>标  题</w:t>
      </w:r>
      <w:r w:rsidR="007C2639">
        <w:rPr>
          <w:rFonts w:ascii="仿宋" w:eastAsia="仿宋" w:hAnsi="仿宋" w:hint="eastAsia"/>
          <w:b/>
          <w:color w:val="000000"/>
          <w:sz w:val="32"/>
          <w:szCs w:val="32"/>
        </w:rPr>
        <w:t>：</w:t>
      </w:r>
      <w:r w:rsidR="007C2639" w:rsidRPr="007C2639">
        <w:rPr>
          <w:rFonts w:ascii="仿宋" w:eastAsia="仿宋" w:hAnsi="仿宋" w:cs="宋体" w:hint="eastAsia"/>
          <w:bCs/>
          <w:color w:val="0D0D0D"/>
          <w:kern w:val="0"/>
          <w:sz w:val="32"/>
          <w:szCs w:val="32"/>
        </w:rPr>
        <w:t>关于2016-2017</w:t>
      </w:r>
      <w:r w:rsidR="00BE407C">
        <w:rPr>
          <w:rFonts w:ascii="仿宋" w:eastAsia="仿宋" w:hAnsi="仿宋" w:cs="宋体" w:hint="eastAsia"/>
          <w:bCs/>
          <w:color w:val="0D0D0D"/>
          <w:kern w:val="0"/>
          <w:sz w:val="32"/>
          <w:szCs w:val="32"/>
        </w:rPr>
        <w:t>全国青少年校园足球联赛（</w:t>
      </w:r>
      <w:proofErr w:type="gramStart"/>
      <w:r w:rsidR="00BE407C">
        <w:rPr>
          <w:rFonts w:ascii="仿宋" w:eastAsia="仿宋" w:hAnsi="仿宋" w:cs="宋体" w:hint="eastAsia"/>
          <w:bCs/>
          <w:color w:val="0D0D0D"/>
          <w:kern w:val="0"/>
          <w:sz w:val="32"/>
          <w:szCs w:val="32"/>
        </w:rPr>
        <w:t>特步</w:t>
      </w:r>
      <w:r w:rsidR="007C2639" w:rsidRPr="007C2639">
        <w:rPr>
          <w:rFonts w:ascii="仿宋" w:eastAsia="仿宋" w:hAnsi="仿宋" w:cs="宋体" w:hint="eastAsia"/>
          <w:bCs/>
          <w:color w:val="0D0D0D"/>
          <w:kern w:val="0"/>
          <w:sz w:val="32"/>
          <w:szCs w:val="32"/>
        </w:rPr>
        <w:t>大学生</w:t>
      </w:r>
      <w:proofErr w:type="gramEnd"/>
      <w:r w:rsidR="007C2639" w:rsidRPr="007C2639">
        <w:rPr>
          <w:rFonts w:ascii="仿宋" w:eastAsia="仿宋" w:hAnsi="仿宋" w:cs="宋体" w:hint="eastAsia"/>
          <w:bCs/>
          <w:color w:val="0D0D0D"/>
          <w:kern w:val="0"/>
          <w:sz w:val="32"/>
          <w:szCs w:val="32"/>
        </w:rPr>
        <w:t>男子</w:t>
      </w:r>
      <w:r w:rsidR="00BE407C">
        <w:rPr>
          <w:rFonts w:ascii="仿宋" w:eastAsia="仿宋" w:hAnsi="仿宋" w:cs="宋体" w:hint="eastAsia"/>
          <w:bCs/>
          <w:color w:val="0D0D0D"/>
          <w:kern w:val="0"/>
          <w:sz w:val="32"/>
          <w:szCs w:val="32"/>
        </w:rPr>
        <w:t>组</w:t>
      </w:r>
      <w:r w:rsidR="0074140C">
        <w:rPr>
          <w:rFonts w:ascii="仿宋" w:eastAsia="仿宋" w:hAnsi="仿宋" w:cs="宋体" w:hint="eastAsia"/>
          <w:bCs/>
          <w:color w:val="0D0D0D"/>
          <w:kern w:val="0"/>
          <w:sz w:val="32"/>
          <w:szCs w:val="32"/>
        </w:rPr>
        <w:t>）</w:t>
      </w:r>
      <w:r w:rsidR="007C2639" w:rsidRPr="007C2639">
        <w:rPr>
          <w:rFonts w:ascii="仿宋" w:eastAsia="仿宋" w:hAnsi="仿宋" w:cs="宋体" w:hint="eastAsia"/>
          <w:bCs/>
          <w:color w:val="0D0D0D"/>
          <w:kern w:val="0"/>
          <w:sz w:val="32"/>
          <w:szCs w:val="32"/>
        </w:rPr>
        <w:t>第二阶段比赛的补充通知</w:t>
      </w:r>
    </w:p>
    <w:p w:rsidR="007C2639" w:rsidRDefault="00E457FD" w:rsidP="007C2639">
      <w:pPr>
        <w:pStyle w:val="a8"/>
        <w:spacing w:line="520" w:lineRule="exact"/>
        <w:jc w:val="left"/>
        <w:rPr>
          <w:rFonts w:ascii="仿宋" w:eastAsia="仿宋" w:hAnsi="仿宋" w:cs="仿宋"/>
          <w:bCs/>
          <w:sz w:val="32"/>
          <w:szCs w:val="32"/>
        </w:rPr>
      </w:pPr>
      <w:r w:rsidRPr="00E457FD">
        <w:rPr>
          <w:rFonts w:ascii="宋体" w:hAnsi="宋体"/>
          <w:sz w:val="28"/>
          <w:szCs w:val="28"/>
        </w:rPr>
        <w:pict>
          <v:line id="直线 12" o:spid="_x0000_s2077" style="position:absolute;z-index:251670528" from="4.7pt,56.15pt" to="412.25pt,56.5pt"/>
        </w:pict>
      </w:r>
      <w:r w:rsidR="007C2639">
        <w:rPr>
          <w:rFonts w:ascii="宋体" w:hAnsi="宋体" w:hint="eastAsia"/>
          <w:b/>
          <w:color w:val="000000"/>
          <w:sz w:val="28"/>
          <w:szCs w:val="28"/>
        </w:rPr>
        <w:t>主  送</w:t>
      </w:r>
      <w:r w:rsidR="007C2639">
        <w:rPr>
          <w:rFonts w:ascii="仿宋" w:eastAsia="仿宋" w:hAnsi="仿宋" w:hint="eastAsia"/>
          <w:b/>
          <w:color w:val="000000"/>
          <w:sz w:val="32"/>
          <w:szCs w:val="32"/>
        </w:rPr>
        <w:t>：</w:t>
      </w:r>
      <w:r w:rsidR="007C2639">
        <w:rPr>
          <w:rFonts w:ascii="仿宋" w:eastAsia="仿宋" w:hAnsi="仿宋" w:hint="eastAsia"/>
          <w:sz w:val="32"/>
          <w:szCs w:val="32"/>
        </w:rPr>
        <w:t>各省、自治区、直辖市教育厅（教委）体卫处、学生体育协会、有关院校</w:t>
      </w:r>
    </w:p>
    <w:p w:rsidR="00031237" w:rsidRDefault="007C2639" w:rsidP="007C2639">
      <w:pPr>
        <w:spacing w:line="520" w:lineRule="exact"/>
        <w:rPr>
          <w:rFonts w:ascii="仿宋" w:eastAsia="仿宋" w:hAnsi="仿宋" w:cs="仿宋"/>
          <w:sz w:val="32"/>
          <w:szCs w:val="32"/>
        </w:rPr>
      </w:pPr>
      <w:r>
        <w:rPr>
          <w:rFonts w:ascii="宋体" w:hAnsi="宋体" w:hint="eastAsia"/>
          <w:b/>
          <w:color w:val="000000"/>
          <w:sz w:val="28"/>
          <w:szCs w:val="28"/>
        </w:rPr>
        <w:t>抄  送</w:t>
      </w:r>
      <w:r>
        <w:rPr>
          <w:rFonts w:ascii="仿宋" w:eastAsia="仿宋" w:hAnsi="仿宋" w:hint="eastAsia"/>
          <w:b/>
          <w:color w:val="000000"/>
          <w:sz w:val="32"/>
          <w:szCs w:val="32"/>
        </w:rPr>
        <w:t>：</w:t>
      </w:r>
      <w:r>
        <w:rPr>
          <w:rFonts w:ascii="仿宋" w:eastAsia="仿宋" w:hAnsi="仿宋" w:cs="仿宋" w:hint="eastAsia"/>
          <w:sz w:val="32"/>
          <w:szCs w:val="32"/>
        </w:rPr>
        <w:t>全国青少年校园足球工作领导小组办公室</w:t>
      </w:r>
      <w:r w:rsidR="00031237">
        <w:rPr>
          <w:rFonts w:ascii="仿宋" w:eastAsia="仿宋" w:hAnsi="仿宋" w:cs="仿宋" w:hint="eastAsia"/>
          <w:sz w:val="32"/>
          <w:szCs w:val="32"/>
        </w:rPr>
        <w:t>、中国足球</w:t>
      </w:r>
    </w:p>
    <w:p w:rsidR="007C2639" w:rsidRPr="00031237" w:rsidRDefault="00031237" w:rsidP="007C2639">
      <w:pPr>
        <w:spacing w:line="520" w:lineRule="exact"/>
        <w:rPr>
          <w:rFonts w:ascii="仿宋" w:eastAsia="仿宋" w:hAnsi="仿宋" w:cs="仿宋"/>
          <w:sz w:val="32"/>
          <w:szCs w:val="32"/>
        </w:rPr>
      </w:pPr>
      <w:r>
        <w:rPr>
          <w:rFonts w:ascii="仿宋" w:eastAsia="仿宋" w:hAnsi="仿宋" w:cs="仿宋" w:hint="eastAsia"/>
          <w:sz w:val="32"/>
          <w:szCs w:val="32"/>
        </w:rPr>
        <w:t>协会</w:t>
      </w:r>
    </w:p>
    <w:p w:rsidR="007C2639" w:rsidRDefault="00E457FD" w:rsidP="007C2639">
      <w:pPr>
        <w:pStyle w:val="a8"/>
        <w:spacing w:line="520" w:lineRule="exact"/>
        <w:jc w:val="left"/>
        <w:rPr>
          <w:rFonts w:ascii="仿宋" w:eastAsia="仿宋" w:hAnsi="仿宋" w:cs="仿宋"/>
          <w:bCs/>
          <w:sz w:val="32"/>
          <w:szCs w:val="32"/>
        </w:rPr>
      </w:pPr>
      <w:r w:rsidRPr="00E457FD">
        <w:rPr>
          <w:rFonts w:ascii="宋体" w:hAnsi="宋体"/>
          <w:sz w:val="28"/>
          <w:szCs w:val="28"/>
        </w:rPr>
        <w:pict>
          <v:line id="直线 13" o:spid="_x0000_s2078" style="position:absolute;z-index:251671552" from="-3.65pt,2.5pt" to="407.65pt,2.7pt"/>
        </w:pict>
      </w:r>
      <w:r w:rsidR="007C2639">
        <w:rPr>
          <w:rFonts w:ascii="宋体" w:hAnsi="宋体" w:hint="eastAsia"/>
          <w:b/>
          <w:color w:val="000000"/>
          <w:sz w:val="28"/>
          <w:szCs w:val="28"/>
        </w:rPr>
        <w:t>附  件</w:t>
      </w:r>
      <w:r w:rsidR="007C2639">
        <w:rPr>
          <w:rFonts w:ascii="仿宋" w:eastAsia="仿宋" w:hAnsi="仿宋" w:hint="eastAsia"/>
          <w:b/>
          <w:color w:val="000000"/>
          <w:sz w:val="32"/>
          <w:szCs w:val="32"/>
        </w:rPr>
        <w:t>：</w:t>
      </w:r>
      <w:r w:rsidR="00915739" w:rsidRPr="003C434A">
        <w:rPr>
          <w:rFonts w:ascii="仿宋" w:eastAsia="仿宋" w:hAnsi="仿宋" w:hint="eastAsia"/>
          <w:sz w:val="32"/>
          <w:szCs w:val="32"/>
        </w:rPr>
        <w:t>2016—2017</w:t>
      </w:r>
      <w:r w:rsidR="00915739" w:rsidRPr="003C434A">
        <w:rPr>
          <w:rFonts w:ascii="仿宋" w:eastAsia="仿宋" w:hAnsi="仿宋" w:cs="宋体" w:hint="eastAsia"/>
          <w:bCs/>
          <w:color w:val="0D0D0D"/>
          <w:kern w:val="0"/>
          <w:sz w:val="32"/>
          <w:szCs w:val="32"/>
        </w:rPr>
        <w:t>全国青少年校园足球联赛</w:t>
      </w:r>
      <w:r w:rsidR="0074140C">
        <w:rPr>
          <w:rFonts w:ascii="仿宋" w:eastAsia="仿宋" w:hAnsi="仿宋" w:cs="宋体" w:hint="eastAsia"/>
          <w:bCs/>
          <w:color w:val="0D0D0D"/>
          <w:kern w:val="0"/>
          <w:sz w:val="32"/>
          <w:szCs w:val="32"/>
        </w:rPr>
        <w:t>（</w:t>
      </w:r>
      <w:proofErr w:type="gramStart"/>
      <w:r w:rsidR="0074140C">
        <w:rPr>
          <w:rFonts w:ascii="仿宋" w:eastAsia="仿宋" w:hAnsi="仿宋" w:cs="宋体" w:hint="eastAsia"/>
          <w:bCs/>
          <w:color w:val="0D0D0D"/>
          <w:kern w:val="0"/>
          <w:sz w:val="32"/>
          <w:szCs w:val="32"/>
        </w:rPr>
        <w:t>特步</w:t>
      </w:r>
      <w:r w:rsidR="0074140C" w:rsidRPr="007C2639">
        <w:rPr>
          <w:rFonts w:ascii="仿宋" w:eastAsia="仿宋" w:hAnsi="仿宋" w:cs="宋体" w:hint="eastAsia"/>
          <w:bCs/>
          <w:color w:val="0D0D0D"/>
          <w:kern w:val="0"/>
          <w:sz w:val="32"/>
          <w:szCs w:val="32"/>
        </w:rPr>
        <w:t>大学生</w:t>
      </w:r>
      <w:proofErr w:type="gramEnd"/>
      <w:r w:rsidR="0074140C" w:rsidRPr="007C2639">
        <w:rPr>
          <w:rFonts w:ascii="仿宋" w:eastAsia="仿宋" w:hAnsi="仿宋" w:cs="宋体" w:hint="eastAsia"/>
          <w:bCs/>
          <w:color w:val="0D0D0D"/>
          <w:kern w:val="0"/>
          <w:sz w:val="32"/>
          <w:szCs w:val="32"/>
        </w:rPr>
        <w:t>男子</w:t>
      </w:r>
      <w:r w:rsidR="0074140C">
        <w:rPr>
          <w:rFonts w:ascii="仿宋" w:eastAsia="仿宋" w:hAnsi="仿宋" w:cs="宋体" w:hint="eastAsia"/>
          <w:bCs/>
          <w:color w:val="0D0D0D"/>
          <w:kern w:val="0"/>
          <w:sz w:val="32"/>
          <w:szCs w:val="32"/>
        </w:rPr>
        <w:t>组）</w:t>
      </w:r>
      <w:r w:rsidR="00915739" w:rsidRPr="003C434A">
        <w:rPr>
          <w:rFonts w:ascii="仿宋" w:eastAsia="仿宋" w:hAnsi="仿宋" w:cs="宋体" w:hint="eastAsia"/>
          <w:color w:val="000000"/>
          <w:kern w:val="0"/>
          <w:sz w:val="32"/>
          <w:szCs w:val="32"/>
        </w:rPr>
        <w:t>第二阶段比赛报名表</w:t>
      </w:r>
    </w:p>
    <w:p w:rsidR="007C2639" w:rsidRDefault="00E457FD" w:rsidP="007C2639">
      <w:pPr>
        <w:rPr>
          <w:rFonts w:ascii="宋体"/>
          <w:b/>
          <w:color w:val="000000"/>
          <w:sz w:val="28"/>
          <w:szCs w:val="28"/>
        </w:rPr>
      </w:pPr>
      <w:r w:rsidRPr="00E457FD">
        <w:rPr>
          <w:szCs w:val="24"/>
        </w:rPr>
        <w:pict>
          <v:line id="直线 14" o:spid="_x0000_s2079" style="position:absolute;left:0;text-align:left;z-index:251672576" from=".75pt,5.35pt" to="399.75pt,5.35pt"/>
        </w:pict>
      </w:r>
      <w:r w:rsidR="007C2639">
        <w:rPr>
          <w:rFonts w:ascii="宋体" w:hint="eastAsia"/>
          <w:b/>
          <w:color w:val="000000"/>
          <w:sz w:val="28"/>
          <w:szCs w:val="28"/>
        </w:rPr>
        <w:t xml:space="preserve">内容概述： </w:t>
      </w:r>
    </w:p>
    <w:p w:rsidR="007C2639" w:rsidRDefault="007C2639" w:rsidP="007C2639">
      <w:pPr>
        <w:rPr>
          <w:rFonts w:ascii="宋体"/>
          <w:b/>
          <w:color w:val="000000"/>
          <w:sz w:val="28"/>
          <w:szCs w:val="28"/>
        </w:rPr>
      </w:pPr>
    </w:p>
    <w:p w:rsidR="007C2639" w:rsidRDefault="00E457FD" w:rsidP="007C2639">
      <w:pPr>
        <w:rPr>
          <w:rFonts w:ascii="宋体"/>
          <w:b/>
          <w:color w:val="000000"/>
          <w:sz w:val="28"/>
          <w:szCs w:val="28"/>
        </w:rPr>
      </w:pPr>
      <w:r w:rsidRPr="00E457FD">
        <w:rPr>
          <w:szCs w:val="24"/>
        </w:rPr>
        <w:pict>
          <v:line id="直线 15" o:spid="_x0000_s2080" style="position:absolute;left:0;text-align:left;z-index:251673600" from="0,-.3pt" to="399pt,-.3pt"/>
        </w:pict>
      </w:r>
      <w:r w:rsidR="007C2639">
        <w:rPr>
          <w:rFonts w:ascii="宋体" w:hint="eastAsia"/>
          <w:b/>
          <w:color w:val="000000"/>
          <w:sz w:val="28"/>
          <w:szCs w:val="28"/>
        </w:rPr>
        <w:t>附    注：</w:t>
      </w:r>
    </w:p>
    <w:p w:rsidR="007C2639" w:rsidRDefault="00E457FD" w:rsidP="007C2639">
      <w:pPr>
        <w:rPr>
          <w:rFonts w:ascii="宋体"/>
          <w:b/>
          <w:color w:val="000000"/>
          <w:sz w:val="28"/>
          <w:szCs w:val="28"/>
        </w:rPr>
      </w:pPr>
      <w:r w:rsidRPr="00E457FD">
        <w:rPr>
          <w:szCs w:val="24"/>
        </w:rPr>
        <w:pict>
          <v:line id="直线 16" o:spid="_x0000_s2081" style="position:absolute;left:0;text-align:left;z-index:251674624" from="0,3.6pt" to="399pt,3.6pt"/>
        </w:pict>
      </w:r>
      <w:r w:rsidR="007C2639">
        <w:rPr>
          <w:rFonts w:ascii="宋体" w:hint="eastAsia"/>
          <w:b/>
          <w:color w:val="000000"/>
          <w:sz w:val="28"/>
          <w:szCs w:val="28"/>
        </w:rPr>
        <w:t>内部发送：</w:t>
      </w:r>
      <w:r w:rsidRPr="00E457FD">
        <w:rPr>
          <w:szCs w:val="24"/>
        </w:rPr>
        <w:pict>
          <v:line id="直线 17" o:spid="_x0000_s2082" style="position:absolute;left:0;text-align:left;z-index:251675648;mso-position-horizontal-relative:text;mso-position-vertical-relative:text" from=".75pt,27.3pt" to="399.75pt,27.35pt"/>
        </w:pict>
      </w:r>
    </w:p>
    <w:p w:rsidR="007C2639" w:rsidRPr="007C2639" w:rsidRDefault="00E457FD" w:rsidP="007C2639">
      <w:pPr>
        <w:rPr>
          <w:rFonts w:ascii="仿宋" w:eastAsia="仿宋" w:hAnsi="仿宋"/>
          <w:sz w:val="30"/>
          <w:szCs w:val="30"/>
        </w:rPr>
      </w:pPr>
      <w:r w:rsidRPr="00E457FD">
        <w:rPr>
          <w:szCs w:val="24"/>
        </w:rPr>
        <w:pict>
          <v:line id="直线 18" o:spid="_x0000_s2083" style="position:absolute;left:0;text-align:left;z-index:251676672" from="0,32.3pt" to="405pt,32.35pt" strokeweight="4.5pt">
            <v:stroke linestyle="thinThick"/>
          </v:line>
        </w:pict>
      </w:r>
      <w:r w:rsidR="007C2639">
        <w:rPr>
          <w:rFonts w:ascii="宋体" w:hint="eastAsia"/>
          <w:b/>
          <w:color w:val="000000"/>
          <w:sz w:val="28"/>
          <w:szCs w:val="28"/>
        </w:rPr>
        <w:t>主 题 词：</w:t>
      </w:r>
      <w:r w:rsidR="007C2639" w:rsidRPr="00031237">
        <w:rPr>
          <w:rFonts w:ascii="仿宋" w:eastAsia="仿宋" w:hAnsi="仿宋" w:hint="eastAsia"/>
          <w:sz w:val="32"/>
          <w:szCs w:val="32"/>
        </w:rPr>
        <w:t>大学生</w:t>
      </w:r>
      <w:r w:rsidR="00031237" w:rsidRPr="00031237">
        <w:rPr>
          <w:rFonts w:ascii="仿宋" w:eastAsia="仿宋" w:hAnsi="仿宋" w:hint="eastAsia"/>
          <w:sz w:val="32"/>
          <w:szCs w:val="32"/>
        </w:rPr>
        <w:t xml:space="preserve"> </w:t>
      </w:r>
      <w:r w:rsidR="007C2639" w:rsidRPr="00031237">
        <w:rPr>
          <w:rFonts w:ascii="仿宋" w:eastAsia="仿宋" w:hAnsi="仿宋" w:hint="eastAsia"/>
          <w:sz w:val="32"/>
          <w:szCs w:val="32"/>
        </w:rPr>
        <w:t xml:space="preserve"> 男子</w:t>
      </w:r>
      <w:r w:rsidR="00031237" w:rsidRPr="00031237">
        <w:rPr>
          <w:rFonts w:ascii="仿宋" w:eastAsia="仿宋" w:hAnsi="仿宋" w:hint="eastAsia"/>
          <w:sz w:val="32"/>
          <w:szCs w:val="32"/>
        </w:rPr>
        <w:t xml:space="preserve"> </w:t>
      </w:r>
      <w:r w:rsidR="007C2639" w:rsidRPr="00031237">
        <w:rPr>
          <w:rFonts w:ascii="仿宋" w:eastAsia="仿宋" w:hAnsi="仿宋" w:hint="eastAsia"/>
          <w:sz w:val="32"/>
          <w:szCs w:val="32"/>
        </w:rPr>
        <w:t xml:space="preserve"> 校园足球</w:t>
      </w:r>
      <w:r w:rsidR="00031237" w:rsidRPr="00031237">
        <w:rPr>
          <w:rFonts w:ascii="仿宋" w:eastAsia="仿宋" w:hAnsi="仿宋" w:hint="eastAsia"/>
          <w:sz w:val="32"/>
          <w:szCs w:val="32"/>
        </w:rPr>
        <w:t xml:space="preserve">  </w:t>
      </w:r>
      <w:r w:rsidR="007C2639" w:rsidRPr="00031237">
        <w:rPr>
          <w:rFonts w:ascii="仿宋" w:eastAsia="仿宋" w:hAnsi="仿宋" w:hint="eastAsia"/>
          <w:sz w:val="32"/>
          <w:szCs w:val="32"/>
        </w:rPr>
        <w:t>联赛</w:t>
      </w:r>
      <w:r w:rsidR="00031237" w:rsidRPr="00031237">
        <w:rPr>
          <w:rFonts w:ascii="仿宋" w:eastAsia="仿宋" w:hAnsi="仿宋" w:hint="eastAsia"/>
          <w:sz w:val="32"/>
          <w:szCs w:val="32"/>
        </w:rPr>
        <w:t xml:space="preserve"> </w:t>
      </w:r>
      <w:r w:rsidR="007C2639" w:rsidRPr="00031237">
        <w:rPr>
          <w:rFonts w:ascii="仿宋" w:eastAsia="仿宋" w:hAnsi="仿宋" w:hint="eastAsia"/>
          <w:sz w:val="32"/>
          <w:szCs w:val="32"/>
        </w:rPr>
        <w:t xml:space="preserve"> 第二阶段</w:t>
      </w:r>
      <w:r w:rsidR="00031237" w:rsidRPr="00031237">
        <w:rPr>
          <w:rFonts w:ascii="仿宋" w:eastAsia="仿宋" w:hAnsi="仿宋" w:hint="eastAsia"/>
          <w:sz w:val="32"/>
          <w:szCs w:val="32"/>
        </w:rPr>
        <w:t xml:space="preserve"> </w:t>
      </w:r>
      <w:r w:rsidR="007C2639" w:rsidRPr="00031237">
        <w:rPr>
          <w:rFonts w:ascii="仿宋" w:eastAsia="仿宋" w:hAnsi="仿宋" w:hint="eastAsia"/>
          <w:sz w:val="32"/>
          <w:szCs w:val="32"/>
        </w:rPr>
        <w:t xml:space="preserve"> </w:t>
      </w:r>
      <w:r w:rsidR="007C2639" w:rsidRPr="00031237">
        <w:rPr>
          <w:rFonts w:ascii="仿宋" w:eastAsia="仿宋" w:hAnsi="仿宋" w:hint="eastAsia"/>
          <w:color w:val="000000"/>
          <w:sz w:val="32"/>
          <w:szCs w:val="32"/>
        </w:rPr>
        <w:t>通知</w:t>
      </w:r>
    </w:p>
    <w:p w:rsidR="00474F45" w:rsidRPr="007C2639" w:rsidRDefault="00474F45" w:rsidP="007C2639">
      <w:pPr>
        <w:widowControl/>
        <w:wordWrap w:val="0"/>
        <w:spacing w:before="100" w:beforeAutospacing="1" w:after="100" w:afterAutospacing="1" w:line="520" w:lineRule="exact"/>
        <w:ind w:right="1280"/>
        <w:contextualSpacing/>
        <w:rPr>
          <w:rFonts w:ascii="宋体" w:hAnsi="宋体" w:cs="宋体"/>
          <w:bCs/>
          <w:color w:val="0D0D0D"/>
          <w:kern w:val="0"/>
          <w:sz w:val="32"/>
          <w:szCs w:val="32"/>
        </w:rPr>
      </w:pPr>
    </w:p>
    <w:p w:rsidR="00474F45" w:rsidRDefault="00474F45">
      <w:pPr>
        <w:widowControl/>
        <w:spacing w:before="100" w:beforeAutospacing="1" w:after="100" w:afterAutospacing="1" w:line="520" w:lineRule="exact"/>
        <w:contextualSpacing/>
        <w:jc w:val="right"/>
        <w:rPr>
          <w:rFonts w:ascii="宋体" w:hAnsi="宋体" w:cs="宋体"/>
          <w:bCs/>
          <w:color w:val="0D0D0D"/>
          <w:kern w:val="0"/>
          <w:sz w:val="32"/>
          <w:szCs w:val="32"/>
        </w:rPr>
      </w:pPr>
    </w:p>
    <w:p w:rsidR="00474F45" w:rsidRDefault="00474F45" w:rsidP="000C1CA9">
      <w:pPr>
        <w:widowControl/>
        <w:spacing w:before="100" w:beforeAutospacing="1" w:after="100" w:afterAutospacing="1" w:line="520" w:lineRule="exact"/>
        <w:contextualSpacing/>
        <w:jc w:val="right"/>
        <w:rPr>
          <w:rFonts w:ascii="宋体" w:hAnsi="宋体" w:cs="宋体"/>
          <w:bCs/>
          <w:color w:val="0D0D0D"/>
          <w:kern w:val="0"/>
          <w:sz w:val="32"/>
          <w:szCs w:val="32"/>
        </w:rPr>
      </w:pPr>
    </w:p>
    <w:p w:rsidR="00474F45" w:rsidRPr="00523A43" w:rsidRDefault="00031237" w:rsidP="007441B0">
      <w:pPr>
        <w:widowControl/>
        <w:spacing w:before="100" w:beforeAutospacing="1" w:after="100" w:afterAutospacing="1" w:line="276" w:lineRule="auto"/>
        <w:contextualSpacing/>
        <w:jc w:val="right"/>
        <w:rPr>
          <w:rFonts w:ascii="仿宋" w:eastAsia="仿宋" w:hAnsi="仿宋" w:cs="宋体"/>
          <w:bCs/>
          <w:color w:val="0D0D0D"/>
          <w:kern w:val="0"/>
          <w:sz w:val="30"/>
          <w:szCs w:val="30"/>
        </w:rPr>
      </w:pPr>
      <w:r w:rsidRPr="00523A43">
        <w:rPr>
          <w:rFonts w:ascii="仿宋" w:eastAsia="仿宋" w:hAnsi="仿宋" w:cs="宋体" w:hint="eastAsia"/>
          <w:bCs/>
          <w:color w:val="0D0D0D"/>
          <w:kern w:val="0"/>
          <w:sz w:val="30"/>
          <w:szCs w:val="30"/>
        </w:rPr>
        <w:t xml:space="preserve">大体协[2017]  </w:t>
      </w:r>
      <w:r w:rsidR="000D7202">
        <w:rPr>
          <w:rFonts w:ascii="仿宋" w:eastAsia="仿宋" w:hAnsi="仿宋" w:cs="宋体" w:hint="eastAsia"/>
          <w:bCs/>
          <w:color w:val="0D0D0D"/>
          <w:kern w:val="0"/>
          <w:sz w:val="30"/>
          <w:szCs w:val="30"/>
        </w:rPr>
        <w:t>20</w:t>
      </w:r>
      <w:r w:rsidRPr="00523A43">
        <w:rPr>
          <w:rFonts w:ascii="仿宋" w:eastAsia="仿宋" w:hAnsi="仿宋" w:cs="宋体" w:hint="eastAsia"/>
          <w:bCs/>
          <w:color w:val="0D0D0D"/>
          <w:kern w:val="0"/>
          <w:sz w:val="30"/>
          <w:szCs w:val="30"/>
        </w:rPr>
        <w:t xml:space="preserve"> 号</w:t>
      </w:r>
    </w:p>
    <w:p w:rsidR="00BE407C" w:rsidRPr="00BE407C" w:rsidRDefault="00BE407C" w:rsidP="00BE407C">
      <w:pPr>
        <w:widowControl/>
        <w:spacing w:before="100" w:beforeAutospacing="1" w:after="100" w:afterAutospacing="1" w:line="360" w:lineRule="auto"/>
        <w:contextualSpacing/>
        <w:jc w:val="center"/>
        <w:rPr>
          <w:rFonts w:asciiTheme="majorEastAsia" w:eastAsiaTheme="majorEastAsia" w:hAnsiTheme="majorEastAsia" w:cs="宋体"/>
          <w:b/>
          <w:bCs/>
          <w:color w:val="0D0D0D"/>
          <w:kern w:val="0"/>
          <w:sz w:val="40"/>
          <w:szCs w:val="44"/>
        </w:rPr>
      </w:pPr>
      <w:r w:rsidRPr="00BE407C">
        <w:rPr>
          <w:rFonts w:asciiTheme="majorEastAsia" w:eastAsiaTheme="majorEastAsia" w:hAnsiTheme="majorEastAsia" w:cs="宋体" w:hint="eastAsia"/>
          <w:b/>
          <w:bCs/>
          <w:color w:val="0D0D0D"/>
          <w:kern w:val="0"/>
          <w:sz w:val="40"/>
          <w:szCs w:val="44"/>
        </w:rPr>
        <w:t>关于2016-2017</w:t>
      </w:r>
      <w:r w:rsidR="0074140C">
        <w:rPr>
          <w:rFonts w:asciiTheme="majorEastAsia" w:eastAsiaTheme="majorEastAsia" w:hAnsiTheme="majorEastAsia" w:cs="宋体" w:hint="eastAsia"/>
          <w:b/>
          <w:bCs/>
          <w:color w:val="0D0D0D"/>
          <w:kern w:val="0"/>
          <w:sz w:val="40"/>
          <w:szCs w:val="44"/>
        </w:rPr>
        <w:t>全国青少年校园足球联赛（</w:t>
      </w:r>
      <w:proofErr w:type="gramStart"/>
      <w:r w:rsidR="0074140C">
        <w:rPr>
          <w:rFonts w:asciiTheme="majorEastAsia" w:eastAsiaTheme="majorEastAsia" w:hAnsiTheme="majorEastAsia" w:cs="宋体" w:hint="eastAsia"/>
          <w:b/>
          <w:bCs/>
          <w:color w:val="0D0D0D"/>
          <w:kern w:val="0"/>
          <w:sz w:val="40"/>
          <w:szCs w:val="44"/>
        </w:rPr>
        <w:t>特步</w:t>
      </w:r>
      <w:r w:rsidRPr="00BE407C">
        <w:rPr>
          <w:rFonts w:asciiTheme="majorEastAsia" w:eastAsiaTheme="majorEastAsia" w:hAnsiTheme="majorEastAsia" w:cs="宋体" w:hint="eastAsia"/>
          <w:b/>
          <w:bCs/>
          <w:color w:val="0D0D0D"/>
          <w:kern w:val="0"/>
          <w:sz w:val="40"/>
          <w:szCs w:val="44"/>
        </w:rPr>
        <w:t>大学生</w:t>
      </w:r>
      <w:proofErr w:type="gramEnd"/>
      <w:r w:rsidRPr="00BE407C">
        <w:rPr>
          <w:rFonts w:asciiTheme="majorEastAsia" w:eastAsiaTheme="majorEastAsia" w:hAnsiTheme="majorEastAsia" w:cs="宋体" w:hint="eastAsia"/>
          <w:b/>
          <w:bCs/>
          <w:color w:val="0D0D0D"/>
          <w:kern w:val="0"/>
          <w:sz w:val="40"/>
          <w:szCs w:val="44"/>
        </w:rPr>
        <w:t>男子组</w:t>
      </w:r>
      <w:r w:rsidR="0074140C">
        <w:rPr>
          <w:rFonts w:asciiTheme="majorEastAsia" w:eastAsiaTheme="majorEastAsia" w:hAnsiTheme="majorEastAsia" w:cs="宋体" w:hint="eastAsia"/>
          <w:b/>
          <w:bCs/>
          <w:color w:val="0D0D0D"/>
          <w:kern w:val="0"/>
          <w:sz w:val="40"/>
          <w:szCs w:val="44"/>
        </w:rPr>
        <w:t>）</w:t>
      </w:r>
      <w:r w:rsidRPr="00BE407C">
        <w:rPr>
          <w:rFonts w:asciiTheme="majorEastAsia" w:eastAsiaTheme="majorEastAsia" w:hAnsiTheme="majorEastAsia" w:cs="宋体" w:hint="eastAsia"/>
          <w:b/>
          <w:bCs/>
          <w:color w:val="0D0D0D"/>
          <w:kern w:val="0"/>
          <w:sz w:val="40"/>
          <w:szCs w:val="44"/>
        </w:rPr>
        <w:t>第二阶段比赛的补充通知</w:t>
      </w:r>
    </w:p>
    <w:p w:rsidR="00474F45" w:rsidRPr="00BE407C" w:rsidRDefault="00474F45" w:rsidP="007441B0">
      <w:pPr>
        <w:spacing w:line="276" w:lineRule="auto"/>
        <w:rPr>
          <w:rFonts w:ascii="仿宋" w:eastAsia="仿宋" w:hAnsi="仿宋"/>
          <w:sz w:val="32"/>
          <w:szCs w:val="24"/>
        </w:rPr>
      </w:pPr>
    </w:p>
    <w:p w:rsidR="00474F45" w:rsidRPr="007441B0" w:rsidRDefault="007C2639" w:rsidP="0074140C">
      <w:pPr>
        <w:spacing w:before="240" w:line="276" w:lineRule="auto"/>
        <w:rPr>
          <w:rFonts w:ascii="仿宋" w:eastAsia="仿宋" w:hAnsi="仿宋"/>
          <w:sz w:val="30"/>
          <w:szCs w:val="30"/>
        </w:rPr>
      </w:pPr>
      <w:r w:rsidRPr="007441B0">
        <w:rPr>
          <w:rFonts w:ascii="仿宋" w:eastAsia="仿宋" w:hAnsi="仿宋" w:hint="eastAsia"/>
          <w:sz w:val="30"/>
          <w:szCs w:val="30"/>
        </w:rPr>
        <w:t>各</w:t>
      </w:r>
      <w:r w:rsidR="0074140C">
        <w:rPr>
          <w:rFonts w:ascii="仿宋" w:eastAsia="仿宋" w:hAnsi="仿宋" w:hint="eastAsia"/>
          <w:sz w:val="30"/>
          <w:szCs w:val="30"/>
        </w:rPr>
        <w:t>相关单位</w:t>
      </w:r>
      <w:r w:rsidR="00031237" w:rsidRPr="007441B0">
        <w:rPr>
          <w:rFonts w:ascii="仿宋" w:eastAsia="仿宋" w:hAnsi="仿宋" w:hint="eastAsia"/>
          <w:sz w:val="30"/>
          <w:szCs w:val="30"/>
        </w:rPr>
        <w:t>：</w:t>
      </w:r>
    </w:p>
    <w:p w:rsidR="00474F45" w:rsidRPr="007441B0" w:rsidRDefault="00031237" w:rsidP="007441B0">
      <w:pPr>
        <w:tabs>
          <w:tab w:val="left" w:pos="540"/>
        </w:tabs>
        <w:spacing w:before="50" w:line="276" w:lineRule="auto"/>
        <w:ind w:firstLineChars="200" w:firstLine="600"/>
        <w:rPr>
          <w:rFonts w:ascii="仿宋" w:eastAsia="仿宋" w:hAnsi="仿宋"/>
          <w:sz w:val="30"/>
          <w:szCs w:val="30"/>
        </w:rPr>
      </w:pPr>
      <w:r w:rsidRPr="007441B0">
        <w:rPr>
          <w:rFonts w:ascii="仿宋" w:eastAsia="仿宋" w:hAnsi="仿宋" w:cs="仿宋" w:hint="eastAsia"/>
          <w:bCs/>
          <w:color w:val="000000"/>
          <w:sz w:val="30"/>
          <w:szCs w:val="30"/>
        </w:rPr>
        <w:t>根据《2017年全国学生体育竞赛计划》（大体协[2016]102号），</w:t>
      </w:r>
      <w:r w:rsidRPr="007441B0">
        <w:rPr>
          <w:rFonts w:ascii="仿宋" w:eastAsia="仿宋" w:hAnsi="仿宋" w:hint="eastAsia"/>
          <w:sz w:val="30"/>
          <w:szCs w:val="30"/>
        </w:rPr>
        <w:t>2016—2017</w:t>
      </w:r>
      <w:r w:rsidR="0074140C">
        <w:rPr>
          <w:rFonts w:ascii="仿宋" w:eastAsia="仿宋" w:hAnsi="仿宋" w:cs="宋体" w:hint="eastAsia"/>
          <w:bCs/>
          <w:color w:val="0D0D0D"/>
          <w:kern w:val="0"/>
          <w:sz w:val="32"/>
          <w:szCs w:val="32"/>
        </w:rPr>
        <w:t>全国青少年校园足球联赛（</w:t>
      </w:r>
      <w:proofErr w:type="gramStart"/>
      <w:r w:rsidR="0074140C">
        <w:rPr>
          <w:rFonts w:ascii="仿宋" w:eastAsia="仿宋" w:hAnsi="仿宋" w:cs="宋体" w:hint="eastAsia"/>
          <w:bCs/>
          <w:color w:val="0D0D0D"/>
          <w:kern w:val="0"/>
          <w:sz w:val="32"/>
          <w:szCs w:val="32"/>
        </w:rPr>
        <w:t>特步</w:t>
      </w:r>
      <w:r w:rsidR="008B360D" w:rsidRPr="007C2639">
        <w:rPr>
          <w:rFonts w:ascii="仿宋" w:eastAsia="仿宋" w:hAnsi="仿宋" w:cs="宋体" w:hint="eastAsia"/>
          <w:bCs/>
          <w:color w:val="0D0D0D"/>
          <w:kern w:val="0"/>
          <w:sz w:val="32"/>
          <w:szCs w:val="32"/>
        </w:rPr>
        <w:t>大学生</w:t>
      </w:r>
      <w:proofErr w:type="gramEnd"/>
      <w:r w:rsidR="008B360D" w:rsidRPr="007C2639">
        <w:rPr>
          <w:rFonts w:ascii="仿宋" w:eastAsia="仿宋" w:hAnsi="仿宋" w:cs="宋体" w:hint="eastAsia"/>
          <w:bCs/>
          <w:color w:val="0D0D0D"/>
          <w:kern w:val="0"/>
          <w:sz w:val="32"/>
          <w:szCs w:val="32"/>
        </w:rPr>
        <w:t>男子</w:t>
      </w:r>
      <w:r w:rsidR="008B360D">
        <w:rPr>
          <w:rFonts w:ascii="仿宋" w:eastAsia="仿宋" w:hAnsi="仿宋" w:cs="宋体" w:hint="eastAsia"/>
          <w:bCs/>
          <w:color w:val="0D0D0D"/>
          <w:kern w:val="0"/>
          <w:sz w:val="32"/>
          <w:szCs w:val="32"/>
        </w:rPr>
        <w:t>组</w:t>
      </w:r>
      <w:r w:rsidR="0074140C">
        <w:rPr>
          <w:rFonts w:ascii="仿宋" w:eastAsia="仿宋" w:hAnsi="仿宋" w:cs="宋体" w:hint="eastAsia"/>
          <w:bCs/>
          <w:color w:val="0D0D0D"/>
          <w:kern w:val="0"/>
          <w:sz w:val="32"/>
          <w:szCs w:val="32"/>
        </w:rPr>
        <w:t>）</w:t>
      </w:r>
      <w:r w:rsidRPr="007441B0">
        <w:rPr>
          <w:rFonts w:ascii="仿宋" w:eastAsia="仿宋" w:hAnsi="仿宋" w:cs="宋体" w:hint="eastAsia"/>
          <w:color w:val="000000"/>
          <w:kern w:val="0"/>
          <w:sz w:val="30"/>
          <w:szCs w:val="30"/>
        </w:rPr>
        <w:t>第二阶段比赛将于</w:t>
      </w:r>
      <w:r w:rsidR="00BE159D">
        <w:rPr>
          <w:rFonts w:ascii="仿宋" w:eastAsia="仿宋" w:hAnsi="仿宋" w:cs="宋体" w:hint="eastAsia"/>
          <w:color w:val="000000"/>
          <w:kern w:val="0"/>
          <w:sz w:val="30"/>
          <w:szCs w:val="30"/>
        </w:rPr>
        <w:t>2017</w:t>
      </w:r>
      <w:r w:rsidRPr="007441B0">
        <w:rPr>
          <w:rFonts w:ascii="仿宋" w:eastAsia="仿宋" w:hAnsi="仿宋" w:cs="宋体" w:hint="eastAsia"/>
          <w:color w:val="000000"/>
          <w:kern w:val="0"/>
          <w:sz w:val="30"/>
          <w:szCs w:val="30"/>
        </w:rPr>
        <w:t>年3月至6月举行。</w:t>
      </w:r>
      <w:r w:rsidRPr="007441B0">
        <w:rPr>
          <w:rFonts w:ascii="仿宋" w:eastAsia="仿宋" w:hAnsi="仿宋" w:cs="仿宋" w:hint="eastAsia"/>
          <w:bCs/>
          <w:color w:val="000000"/>
          <w:sz w:val="30"/>
          <w:szCs w:val="30"/>
        </w:rPr>
        <w:t>现将有关事项通知如下</w:t>
      </w:r>
      <w:r w:rsidRPr="007441B0">
        <w:rPr>
          <w:rFonts w:ascii="仿宋" w:eastAsia="仿宋" w:hAnsi="仿宋"/>
          <w:sz w:val="30"/>
          <w:szCs w:val="30"/>
        </w:rPr>
        <w:t>，请组织有关</w:t>
      </w:r>
      <w:r w:rsidRPr="007441B0">
        <w:rPr>
          <w:rFonts w:ascii="仿宋" w:eastAsia="仿宋" w:hAnsi="仿宋" w:hint="eastAsia"/>
          <w:sz w:val="30"/>
          <w:szCs w:val="30"/>
        </w:rPr>
        <w:t>院</w:t>
      </w:r>
      <w:r w:rsidRPr="007441B0">
        <w:rPr>
          <w:rFonts w:ascii="仿宋" w:eastAsia="仿宋" w:hAnsi="仿宋"/>
          <w:sz w:val="30"/>
          <w:szCs w:val="30"/>
        </w:rPr>
        <w:t>校认真做好参赛准备，并按照竞赛规程的规定执行。</w:t>
      </w:r>
    </w:p>
    <w:p w:rsidR="007441B0" w:rsidRDefault="00031237" w:rsidP="007441B0">
      <w:pPr>
        <w:widowControl/>
        <w:spacing w:before="100" w:beforeAutospacing="1" w:after="100" w:afterAutospacing="1" w:line="276" w:lineRule="auto"/>
        <w:contextualSpacing/>
        <w:jc w:val="left"/>
        <w:rPr>
          <w:rFonts w:ascii="仿宋" w:eastAsia="仿宋" w:hAnsi="仿宋" w:cs="宋体"/>
          <w:b/>
          <w:color w:val="000000"/>
          <w:kern w:val="0"/>
          <w:sz w:val="30"/>
          <w:szCs w:val="30"/>
        </w:rPr>
      </w:pPr>
      <w:r w:rsidRPr="007441B0">
        <w:rPr>
          <w:rFonts w:ascii="仿宋" w:eastAsia="仿宋" w:hAnsi="仿宋" w:cs="宋体" w:hint="eastAsia"/>
          <w:b/>
          <w:color w:val="000000"/>
          <w:kern w:val="0"/>
          <w:sz w:val="30"/>
          <w:szCs w:val="30"/>
        </w:rPr>
        <w:t>一、比赛时间、地点及联系人</w:t>
      </w:r>
    </w:p>
    <w:p w:rsidR="00474F45" w:rsidRPr="007441B0" w:rsidRDefault="00031237" w:rsidP="008B360D">
      <w:pPr>
        <w:widowControl/>
        <w:spacing w:before="100" w:beforeAutospacing="1" w:after="100" w:afterAutospacing="1" w:line="276" w:lineRule="auto"/>
        <w:contextualSpacing/>
        <w:jc w:val="left"/>
        <w:rPr>
          <w:rFonts w:ascii="仿宋" w:eastAsia="仿宋" w:hAnsi="仿宋" w:cs="宋体"/>
          <w:b/>
          <w:color w:val="000000"/>
          <w:kern w:val="0"/>
          <w:sz w:val="30"/>
          <w:szCs w:val="30"/>
        </w:rPr>
      </w:pPr>
      <w:r w:rsidRPr="007441B0">
        <w:rPr>
          <w:rFonts w:ascii="仿宋" w:eastAsia="仿宋" w:hAnsi="仿宋" w:hint="eastAsia"/>
          <w:sz w:val="30"/>
          <w:szCs w:val="30"/>
        </w:rPr>
        <w:t>（一）超级组</w:t>
      </w:r>
      <w:r w:rsidRPr="007441B0">
        <w:rPr>
          <w:rFonts w:ascii="仿宋" w:eastAsia="仿宋" w:hAnsi="仿宋" w:hint="eastAsia"/>
          <w:sz w:val="30"/>
          <w:szCs w:val="30"/>
        </w:rPr>
        <w:br/>
        <w:t>1、超级组南区</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报到时间：3月21</w:t>
      </w:r>
      <w:r w:rsidR="002520FA" w:rsidRPr="007441B0">
        <w:rPr>
          <w:rFonts w:ascii="仿宋" w:eastAsia="仿宋" w:hAnsi="仿宋" w:hint="eastAsia"/>
          <w:sz w:val="30"/>
          <w:szCs w:val="30"/>
        </w:rPr>
        <w:t>日</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比赛时间：3月23日—4月2</w:t>
      </w:r>
      <w:r w:rsidR="003D6BF4">
        <w:rPr>
          <w:rFonts w:ascii="仿宋" w:eastAsia="仿宋" w:hAnsi="仿宋" w:hint="eastAsia"/>
          <w:sz w:val="30"/>
          <w:szCs w:val="30"/>
        </w:rPr>
        <w:t>日</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报到地点：常州奥体青少年校外活动中心（常州市钟楼区花园新村大袁家塘55号，联系电话：0519-68763985/68763988）</w:t>
      </w:r>
      <w:r w:rsidR="003D6BF4">
        <w:rPr>
          <w:rFonts w:ascii="仿宋" w:eastAsia="仿宋" w:hAnsi="仿宋" w:hint="eastAsia"/>
          <w:sz w:val="30"/>
          <w:szCs w:val="30"/>
        </w:rPr>
        <w:t>。</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联系人：</w:t>
      </w:r>
      <w:proofErr w:type="gramStart"/>
      <w:r w:rsidRPr="007441B0">
        <w:rPr>
          <w:rFonts w:ascii="仿宋" w:eastAsia="仿宋" w:hAnsi="仿宋" w:hint="eastAsia"/>
          <w:sz w:val="30"/>
          <w:szCs w:val="30"/>
        </w:rPr>
        <w:t>范</w:t>
      </w:r>
      <w:proofErr w:type="gramEnd"/>
      <w:r w:rsidRPr="007441B0">
        <w:rPr>
          <w:rFonts w:ascii="仿宋" w:eastAsia="仿宋" w:hAnsi="仿宋" w:hint="eastAsia"/>
          <w:sz w:val="30"/>
          <w:szCs w:val="30"/>
        </w:rPr>
        <w:t xml:space="preserve">  健</w:t>
      </w:r>
      <w:r w:rsidR="003D6BF4">
        <w:rPr>
          <w:rFonts w:ascii="仿宋" w:eastAsia="仿宋" w:hAnsi="仿宋" w:hint="eastAsia"/>
          <w:sz w:val="30"/>
          <w:szCs w:val="30"/>
        </w:rPr>
        <w:t xml:space="preserve"> ，</w:t>
      </w:r>
      <w:r w:rsidRPr="007441B0">
        <w:rPr>
          <w:rFonts w:ascii="仿宋" w:eastAsia="仿宋" w:hAnsi="仿宋" w:hint="eastAsia"/>
          <w:sz w:val="30"/>
          <w:szCs w:val="30"/>
        </w:rPr>
        <w:t>联系电话：15051988931</w:t>
      </w:r>
      <w:r w:rsidR="003D6BF4">
        <w:rPr>
          <w:rFonts w:ascii="仿宋" w:eastAsia="仿宋" w:hAnsi="仿宋" w:hint="eastAsia"/>
          <w:sz w:val="30"/>
          <w:szCs w:val="30"/>
        </w:rPr>
        <w:t>。</w:t>
      </w:r>
      <w:r w:rsidRPr="007441B0">
        <w:rPr>
          <w:rFonts w:ascii="仿宋" w:eastAsia="仿宋" w:hAnsi="仿宋" w:hint="eastAsia"/>
          <w:sz w:val="30"/>
          <w:szCs w:val="30"/>
        </w:rPr>
        <w:t>孙小峰</w:t>
      </w:r>
      <w:r w:rsidR="003D6BF4">
        <w:rPr>
          <w:rFonts w:ascii="仿宋" w:eastAsia="仿宋" w:hAnsi="仿宋" w:hint="eastAsia"/>
          <w:sz w:val="30"/>
          <w:szCs w:val="30"/>
        </w:rPr>
        <w:t>，</w:t>
      </w:r>
      <w:r w:rsidRPr="007441B0">
        <w:rPr>
          <w:rFonts w:ascii="仿宋" w:eastAsia="仿宋" w:hAnsi="仿宋" w:hint="eastAsia"/>
          <w:sz w:val="30"/>
          <w:szCs w:val="30"/>
        </w:rPr>
        <w:t>联系电话：13915088096</w:t>
      </w:r>
      <w:r w:rsidR="003D6BF4">
        <w:rPr>
          <w:rFonts w:ascii="仿宋" w:eastAsia="仿宋" w:hAnsi="仿宋" w:hint="eastAsia"/>
          <w:sz w:val="30"/>
          <w:szCs w:val="30"/>
        </w:rPr>
        <w:t>。</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2、超级组北区</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lastRenderedPageBreak/>
        <w:t>报到时间：4月28日</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比赛时间：4月30日—5月10</w:t>
      </w:r>
      <w:r w:rsidR="003D6BF4">
        <w:rPr>
          <w:rFonts w:ascii="仿宋" w:eastAsia="仿宋" w:hAnsi="仿宋" w:hint="eastAsia"/>
          <w:sz w:val="30"/>
          <w:szCs w:val="30"/>
        </w:rPr>
        <w:t>日</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报到地点：内蒙古科技大学体育馆</w:t>
      </w:r>
    </w:p>
    <w:p w:rsidR="008B360D" w:rsidRDefault="00031237" w:rsidP="008B360D">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 xml:space="preserve">联系人：王  </w:t>
      </w:r>
      <w:proofErr w:type="gramStart"/>
      <w:r w:rsidRPr="007441B0">
        <w:rPr>
          <w:rFonts w:ascii="仿宋" w:eastAsia="仿宋" w:hAnsi="仿宋" w:hint="eastAsia"/>
          <w:sz w:val="30"/>
          <w:szCs w:val="30"/>
        </w:rPr>
        <w:t>熠</w:t>
      </w:r>
      <w:proofErr w:type="gramEnd"/>
      <w:r w:rsidR="003D6BF4">
        <w:rPr>
          <w:rFonts w:ascii="仿宋" w:eastAsia="仿宋" w:hAnsi="仿宋" w:hint="eastAsia"/>
          <w:sz w:val="30"/>
          <w:szCs w:val="30"/>
        </w:rPr>
        <w:t xml:space="preserve"> ，</w:t>
      </w:r>
      <w:r w:rsidRPr="007441B0">
        <w:rPr>
          <w:rFonts w:ascii="仿宋" w:eastAsia="仿宋" w:hAnsi="仿宋" w:hint="eastAsia"/>
          <w:sz w:val="30"/>
          <w:szCs w:val="30"/>
        </w:rPr>
        <w:t>联系电话：15849275588</w:t>
      </w:r>
      <w:r w:rsidR="003D6BF4">
        <w:rPr>
          <w:rFonts w:ascii="仿宋" w:eastAsia="仿宋" w:hAnsi="仿宋" w:hint="eastAsia"/>
          <w:sz w:val="30"/>
          <w:szCs w:val="30"/>
        </w:rPr>
        <w:t>。</w:t>
      </w:r>
    </w:p>
    <w:p w:rsidR="00474F45" w:rsidRPr="007441B0" w:rsidRDefault="00031237" w:rsidP="008B360D">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（二）校园组</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1、校园组东南区</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报到时间：3月8日</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比赛时间：3月10日—3月17</w:t>
      </w:r>
      <w:r w:rsidR="003D6BF4">
        <w:rPr>
          <w:rFonts w:ascii="仿宋" w:eastAsia="仿宋" w:hAnsi="仿宋" w:hint="eastAsia"/>
          <w:sz w:val="30"/>
          <w:szCs w:val="30"/>
        </w:rPr>
        <w:t>日</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报到地点：北京师范大学珠海分校国际交流中心（珠海香洲区金凤路20号）</w:t>
      </w:r>
      <w:r w:rsidR="003D6BF4">
        <w:rPr>
          <w:rFonts w:ascii="仿宋" w:eastAsia="仿宋" w:hAnsi="仿宋" w:hint="eastAsia"/>
          <w:sz w:val="30"/>
          <w:szCs w:val="30"/>
        </w:rPr>
        <w:t>。</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联系人：桂川婷</w:t>
      </w:r>
      <w:r w:rsidR="003D6BF4">
        <w:rPr>
          <w:rFonts w:ascii="仿宋" w:eastAsia="仿宋" w:hAnsi="仿宋" w:hint="eastAsia"/>
          <w:sz w:val="30"/>
          <w:szCs w:val="30"/>
        </w:rPr>
        <w:t>，</w:t>
      </w:r>
      <w:r w:rsidRPr="007441B0">
        <w:rPr>
          <w:rFonts w:ascii="仿宋" w:eastAsia="仿宋" w:hAnsi="仿宋" w:hint="eastAsia"/>
          <w:sz w:val="30"/>
          <w:szCs w:val="30"/>
        </w:rPr>
        <w:t>联系电话：13823085366</w:t>
      </w:r>
      <w:r w:rsidR="003D6BF4">
        <w:rPr>
          <w:rFonts w:ascii="仿宋" w:eastAsia="仿宋" w:hAnsi="仿宋" w:hint="eastAsia"/>
          <w:sz w:val="30"/>
          <w:szCs w:val="30"/>
        </w:rPr>
        <w:t>。</w:t>
      </w:r>
      <w:r w:rsidRPr="007441B0">
        <w:rPr>
          <w:rFonts w:ascii="仿宋" w:eastAsia="仿宋" w:hAnsi="仿宋" w:hint="eastAsia"/>
          <w:sz w:val="30"/>
          <w:szCs w:val="30"/>
        </w:rPr>
        <w:br/>
        <w:t>2、校园组西南区</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报到时间：4月</w:t>
      </w:r>
      <w:r w:rsidR="000C1CA9">
        <w:rPr>
          <w:rFonts w:ascii="仿宋" w:eastAsia="仿宋" w:hAnsi="仿宋" w:hint="eastAsia"/>
          <w:sz w:val="30"/>
          <w:szCs w:val="30"/>
        </w:rPr>
        <w:t>3</w:t>
      </w:r>
      <w:r w:rsidRPr="007441B0">
        <w:rPr>
          <w:rFonts w:ascii="仿宋" w:eastAsia="仿宋" w:hAnsi="仿宋" w:hint="eastAsia"/>
          <w:sz w:val="30"/>
          <w:szCs w:val="30"/>
        </w:rPr>
        <w:t>日</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比赛时间：4月</w:t>
      </w:r>
      <w:r w:rsidR="000C1CA9">
        <w:rPr>
          <w:rFonts w:ascii="仿宋" w:eastAsia="仿宋" w:hAnsi="仿宋" w:hint="eastAsia"/>
          <w:sz w:val="30"/>
          <w:szCs w:val="30"/>
        </w:rPr>
        <w:t>5</w:t>
      </w:r>
      <w:r w:rsidRPr="007441B0">
        <w:rPr>
          <w:rFonts w:ascii="仿宋" w:eastAsia="仿宋" w:hAnsi="仿宋" w:hint="eastAsia"/>
          <w:sz w:val="30"/>
          <w:szCs w:val="30"/>
        </w:rPr>
        <w:t>日—4月1</w:t>
      </w:r>
      <w:r w:rsidR="000C1CA9">
        <w:rPr>
          <w:rFonts w:ascii="仿宋" w:eastAsia="仿宋" w:hAnsi="仿宋" w:hint="eastAsia"/>
          <w:sz w:val="30"/>
          <w:szCs w:val="30"/>
        </w:rPr>
        <w:t>2</w:t>
      </w:r>
      <w:r w:rsidR="003D6BF4">
        <w:rPr>
          <w:rFonts w:ascii="仿宋" w:eastAsia="仿宋" w:hAnsi="仿宋" w:hint="eastAsia"/>
          <w:sz w:val="30"/>
          <w:szCs w:val="30"/>
        </w:rPr>
        <w:t>日</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报到地点：成都市剑南大道南段1396号金红酒店</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 xml:space="preserve">联系人：王  </w:t>
      </w:r>
      <w:proofErr w:type="gramStart"/>
      <w:r w:rsidRPr="007441B0">
        <w:rPr>
          <w:rFonts w:ascii="仿宋" w:eastAsia="仿宋" w:hAnsi="仿宋" w:hint="eastAsia"/>
          <w:sz w:val="30"/>
          <w:szCs w:val="30"/>
        </w:rPr>
        <w:t>枢</w:t>
      </w:r>
      <w:proofErr w:type="gramEnd"/>
      <w:r w:rsidR="003D6BF4">
        <w:rPr>
          <w:rFonts w:ascii="仿宋" w:eastAsia="仿宋" w:hAnsi="仿宋" w:hint="eastAsia"/>
          <w:sz w:val="30"/>
          <w:szCs w:val="30"/>
        </w:rPr>
        <w:t>，</w:t>
      </w:r>
      <w:r w:rsidRPr="007441B0">
        <w:rPr>
          <w:rFonts w:ascii="仿宋" w:eastAsia="仿宋" w:hAnsi="仿宋" w:hint="eastAsia"/>
          <w:sz w:val="30"/>
          <w:szCs w:val="30"/>
        </w:rPr>
        <w:t>联系电话：18349363031</w:t>
      </w:r>
      <w:r w:rsidR="003D6BF4">
        <w:rPr>
          <w:rFonts w:ascii="仿宋" w:eastAsia="仿宋" w:hAnsi="仿宋" w:hint="eastAsia"/>
          <w:sz w:val="30"/>
          <w:szCs w:val="30"/>
        </w:rPr>
        <w:t>。</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3、校园组东北区</w:t>
      </w:r>
    </w:p>
    <w:p w:rsidR="00E76780"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报到时间：5月11日</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比赛时间：5月13日—5月20</w:t>
      </w:r>
      <w:r w:rsidR="003D6BF4">
        <w:rPr>
          <w:rFonts w:ascii="仿宋" w:eastAsia="仿宋" w:hAnsi="仿宋" w:hint="eastAsia"/>
          <w:sz w:val="30"/>
          <w:szCs w:val="30"/>
        </w:rPr>
        <w:t>日</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报到地点：北京科技大学会议中心</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联系人：刘明星</w:t>
      </w:r>
      <w:r w:rsidR="003D6BF4">
        <w:rPr>
          <w:rFonts w:ascii="仿宋" w:eastAsia="仿宋" w:hAnsi="仿宋" w:hint="eastAsia"/>
          <w:sz w:val="30"/>
          <w:szCs w:val="30"/>
        </w:rPr>
        <w:t>，</w:t>
      </w:r>
      <w:r w:rsidRPr="007441B0">
        <w:rPr>
          <w:rFonts w:ascii="仿宋" w:eastAsia="仿宋" w:hAnsi="仿宋" w:hint="eastAsia"/>
          <w:sz w:val="30"/>
          <w:szCs w:val="30"/>
        </w:rPr>
        <w:t>联系电话：18911305226</w:t>
      </w:r>
      <w:r w:rsidR="003D6BF4">
        <w:rPr>
          <w:rFonts w:ascii="仿宋" w:eastAsia="仿宋" w:hAnsi="仿宋" w:hint="eastAsia"/>
          <w:sz w:val="30"/>
          <w:szCs w:val="30"/>
        </w:rPr>
        <w:t>。</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lastRenderedPageBreak/>
        <w:t>4、校园组西北区</w:t>
      </w:r>
    </w:p>
    <w:p w:rsidR="00474F45" w:rsidRPr="007441B0" w:rsidRDefault="00031237" w:rsidP="007441B0">
      <w:pPr>
        <w:spacing w:line="276" w:lineRule="auto"/>
        <w:rPr>
          <w:rFonts w:ascii="仿宋" w:eastAsia="仿宋" w:hAnsi="仿宋"/>
          <w:sz w:val="30"/>
          <w:szCs w:val="30"/>
        </w:rPr>
      </w:pPr>
      <w:r w:rsidRPr="007441B0">
        <w:rPr>
          <w:rFonts w:ascii="仿宋" w:eastAsia="仿宋" w:hAnsi="仿宋" w:hint="eastAsia"/>
          <w:sz w:val="30"/>
          <w:szCs w:val="30"/>
        </w:rPr>
        <w:t>报到时间：5月28日</w:t>
      </w:r>
    </w:p>
    <w:p w:rsidR="00474F45" w:rsidRPr="007441B0" w:rsidRDefault="00031237" w:rsidP="007441B0">
      <w:pPr>
        <w:spacing w:line="276" w:lineRule="auto"/>
        <w:rPr>
          <w:rFonts w:ascii="仿宋" w:eastAsia="仿宋" w:hAnsi="仿宋"/>
          <w:sz w:val="30"/>
          <w:szCs w:val="30"/>
        </w:rPr>
      </w:pPr>
      <w:r w:rsidRPr="007441B0">
        <w:rPr>
          <w:rFonts w:ascii="仿宋" w:eastAsia="仿宋" w:hAnsi="仿宋" w:hint="eastAsia"/>
          <w:sz w:val="30"/>
          <w:szCs w:val="30"/>
        </w:rPr>
        <w:t>比赛时间：5月30日—6月6日。</w:t>
      </w:r>
    </w:p>
    <w:p w:rsidR="00474F45" w:rsidRPr="007441B0" w:rsidRDefault="00031237" w:rsidP="007441B0">
      <w:pPr>
        <w:spacing w:line="276" w:lineRule="auto"/>
        <w:rPr>
          <w:rFonts w:ascii="仿宋" w:eastAsia="仿宋" w:hAnsi="仿宋"/>
          <w:sz w:val="30"/>
          <w:szCs w:val="30"/>
        </w:rPr>
      </w:pPr>
      <w:r w:rsidRPr="007441B0">
        <w:rPr>
          <w:rFonts w:ascii="仿宋" w:eastAsia="仿宋" w:hAnsi="仿宋" w:hint="eastAsia"/>
          <w:sz w:val="30"/>
          <w:szCs w:val="30"/>
        </w:rPr>
        <w:t>报到地点：</w:t>
      </w:r>
    </w:p>
    <w:p w:rsidR="00474F45" w:rsidRPr="007441B0" w:rsidRDefault="00031237" w:rsidP="007441B0">
      <w:pPr>
        <w:spacing w:line="276" w:lineRule="auto"/>
        <w:rPr>
          <w:rFonts w:ascii="仿宋" w:eastAsia="仿宋" w:hAnsi="仿宋"/>
          <w:sz w:val="30"/>
          <w:szCs w:val="30"/>
        </w:rPr>
      </w:pPr>
      <w:r w:rsidRPr="007441B0">
        <w:rPr>
          <w:rFonts w:ascii="仿宋" w:eastAsia="仿宋" w:hAnsi="仿宋" w:hint="eastAsia"/>
          <w:sz w:val="30"/>
          <w:szCs w:val="30"/>
        </w:rPr>
        <w:t>长安国际大酒店地址：西安市长安区南长安街7号</w:t>
      </w:r>
    </w:p>
    <w:p w:rsidR="00474F45" w:rsidRPr="007441B0" w:rsidRDefault="00031237" w:rsidP="007441B0">
      <w:pPr>
        <w:spacing w:line="276" w:lineRule="auto"/>
        <w:rPr>
          <w:rFonts w:ascii="仿宋" w:eastAsia="仿宋" w:hAnsi="仿宋"/>
          <w:sz w:val="30"/>
          <w:szCs w:val="30"/>
        </w:rPr>
      </w:pPr>
      <w:r w:rsidRPr="007441B0">
        <w:rPr>
          <w:rFonts w:ascii="仿宋" w:eastAsia="仿宋" w:hAnsi="仿宋" w:hint="eastAsia"/>
          <w:sz w:val="30"/>
          <w:szCs w:val="30"/>
        </w:rPr>
        <w:t>西安新都大酒店地址：西安市高新区技术开发区车辆管理所北侧</w:t>
      </w:r>
    </w:p>
    <w:p w:rsidR="00474F45" w:rsidRPr="007441B0" w:rsidRDefault="00031237" w:rsidP="007441B0">
      <w:pPr>
        <w:spacing w:line="276" w:lineRule="auto"/>
        <w:rPr>
          <w:rFonts w:ascii="仿宋" w:eastAsia="仿宋" w:hAnsi="仿宋"/>
          <w:sz w:val="30"/>
          <w:szCs w:val="30"/>
        </w:rPr>
      </w:pPr>
      <w:r w:rsidRPr="007441B0">
        <w:rPr>
          <w:rFonts w:ascii="仿宋" w:eastAsia="仿宋" w:hAnsi="仿宋" w:hint="eastAsia"/>
          <w:sz w:val="30"/>
          <w:szCs w:val="30"/>
        </w:rPr>
        <w:t>联系人：</w:t>
      </w:r>
      <w:r w:rsidR="0074140C">
        <w:rPr>
          <w:rFonts w:ascii="仿宋" w:eastAsia="仿宋" w:hAnsi="仿宋" w:hint="eastAsia"/>
          <w:sz w:val="30"/>
          <w:szCs w:val="30"/>
        </w:rPr>
        <w:t>朱鹏程，15609520411。</w:t>
      </w:r>
    </w:p>
    <w:p w:rsidR="00474F45" w:rsidRPr="007441B0" w:rsidRDefault="00031237" w:rsidP="008B360D">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（三）高职组</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1、高职组南区</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报到时间：3月16日</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比赛时间：3月18日—3月25</w:t>
      </w:r>
      <w:r w:rsidR="003D6BF4">
        <w:rPr>
          <w:rFonts w:ascii="仿宋" w:eastAsia="仿宋" w:hAnsi="仿宋" w:hint="eastAsia"/>
          <w:sz w:val="30"/>
          <w:szCs w:val="30"/>
        </w:rPr>
        <w:t>日</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报到地点：汇丰大厦（杭州市下沙高教园东区</w:t>
      </w:r>
      <w:proofErr w:type="gramStart"/>
      <w:r w:rsidRPr="007441B0">
        <w:rPr>
          <w:rFonts w:ascii="仿宋" w:eastAsia="仿宋" w:hAnsi="仿宋" w:hint="eastAsia"/>
          <w:sz w:val="30"/>
          <w:szCs w:val="30"/>
        </w:rPr>
        <w:t>学源街118号</w:t>
      </w:r>
      <w:proofErr w:type="gramEnd"/>
      <w:r w:rsidRPr="007441B0">
        <w:rPr>
          <w:rFonts w:ascii="仿宋" w:eastAsia="仿宋" w:hAnsi="仿宋" w:hint="eastAsia"/>
          <w:sz w:val="30"/>
          <w:szCs w:val="30"/>
        </w:rPr>
        <w:t>浙江经贸职业技术学院品江商务酒店斜对面）</w:t>
      </w:r>
      <w:r w:rsidR="003D6BF4">
        <w:rPr>
          <w:rFonts w:ascii="仿宋" w:eastAsia="仿宋" w:hAnsi="仿宋" w:hint="eastAsia"/>
          <w:sz w:val="30"/>
          <w:szCs w:val="30"/>
        </w:rPr>
        <w:t>。</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联系人：蒋满意</w:t>
      </w:r>
      <w:r w:rsidR="003D6BF4">
        <w:rPr>
          <w:rFonts w:ascii="仿宋" w:eastAsia="仿宋" w:hAnsi="仿宋" w:hint="eastAsia"/>
          <w:sz w:val="30"/>
          <w:szCs w:val="30"/>
        </w:rPr>
        <w:t>，</w:t>
      </w:r>
      <w:r w:rsidRPr="007441B0">
        <w:rPr>
          <w:rFonts w:ascii="仿宋" w:eastAsia="仿宋" w:hAnsi="仿宋" w:hint="eastAsia"/>
          <w:sz w:val="30"/>
          <w:szCs w:val="30"/>
        </w:rPr>
        <w:t>联系电话：15967123168</w:t>
      </w:r>
      <w:r w:rsidR="003D6BF4">
        <w:rPr>
          <w:rFonts w:ascii="仿宋" w:eastAsia="仿宋" w:hAnsi="仿宋" w:hint="eastAsia"/>
          <w:sz w:val="30"/>
          <w:szCs w:val="30"/>
        </w:rPr>
        <w:t>。</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2、高职组北区</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报到时间：4月</w:t>
      </w:r>
      <w:r w:rsidR="000C1CA9">
        <w:rPr>
          <w:rFonts w:ascii="仿宋" w:eastAsia="仿宋" w:hAnsi="仿宋" w:hint="eastAsia"/>
          <w:sz w:val="30"/>
          <w:szCs w:val="30"/>
        </w:rPr>
        <w:t>19</w:t>
      </w:r>
      <w:r w:rsidRPr="007441B0">
        <w:rPr>
          <w:rFonts w:ascii="仿宋" w:eastAsia="仿宋" w:hAnsi="仿宋" w:hint="eastAsia"/>
          <w:sz w:val="30"/>
          <w:szCs w:val="30"/>
        </w:rPr>
        <w:t>日</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比赛时间：4月2</w:t>
      </w:r>
      <w:r w:rsidR="000C1CA9">
        <w:rPr>
          <w:rFonts w:ascii="仿宋" w:eastAsia="仿宋" w:hAnsi="仿宋" w:hint="eastAsia"/>
          <w:sz w:val="30"/>
          <w:szCs w:val="30"/>
        </w:rPr>
        <w:t>1</w:t>
      </w:r>
      <w:r w:rsidRPr="007441B0">
        <w:rPr>
          <w:rFonts w:ascii="仿宋" w:eastAsia="仿宋" w:hAnsi="仿宋" w:hint="eastAsia"/>
          <w:sz w:val="30"/>
          <w:szCs w:val="30"/>
        </w:rPr>
        <w:t>日—4月</w:t>
      </w:r>
      <w:r w:rsidR="000C1CA9">
        <w:rPr>
          <w:rFonts w:ascii="仿宋" w:eastAsia="仿宋" w:hAnsi="仿宋" w:hint="eastAsia"/>
          <w:sz w:val="30"/>
          <w:szCs w:val="30"/>
        </w:rPr>
        <w:t>28</w:t>
      </w:r>
      <w:r w:rsidRPr="007441B0">
        <w:rPr>
          <w:rFonts w:ascii="仿宋" w:eastAsia="仿宋" w:hAnsi="仿宋" w:hint="eastAsia"/>
          <w:sz w:val="30"/>
          <w:szCs w:val="30"/>
        </w:rPr>
        <w:t>日</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报到地点：天津月坛酒店（津南区</w:t>
      </w:r>
      <w:proofErr w:type="gramStart"/>
      <w:r w:rsidRPr="007441B0">
        <w:rPr>
          <w:rFonts w:ascii="仿宋" w:eastAsia="仿宋" w:hAnsi="仿宋" w:hint="eastAsia"/>
          <w:sz w:val="30"/>
          <w:szCs w:val="30"/>
        </w:rPr>
        <w:t>津沽路57号</w:t>
      </w:r>
      <w:proofErr w:type="gramEnd"/>
      <w:r w:rsidRPr="007441B0">
        <w:rPr>
          <w:rFonts w:ascii="仿宋" w:eastAsia="仿宋" w:hAnsi="仿宋" w:hint="eastAsia"/>
          <w:sz w:val="30"/>
          <w:szCs w:val="30"/>
        </w:rPr>
        <w:t xml:space="preserve"> 月坛商厦13层）</w:t>
      </w:r>
      <w:r w:rsidR="003D6BF4">
        <w:rPr>
          <w:rFonts w:ascii="仿宋" w:eastAsia="仿宋" w:hAnsi="仿宋" w:hint="eastAsia"/>
          <w:sz w:val="30"/>
          <w:szCs w:val="30"/>
        </w:rPr>
        <w:t>。</w:t>
      </w:r>
    </w:p>
    <w:p w:rsidR="00474F45" w:rsidRPr="007441B0"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联系人：高  峰</w:t>
      </w:r>
      <w:r w:rsidR="003D6BF4">
        <w:rPr>
          <w:rFonts w:ascii="仿宋" w:eastAsia="仿宋" w:hAnsi="仿宋" w:hint="eastAsia"/>
          <w:sz w:val="30"/>
          <w:szCs w:val="30"/>
        </w:rPr>
        <w:t>，</w:t>
      </w:r>
      <w:r w:rsidRPr="007441B0">
        <w:rPr>
          <w:rFonts w:ascii="仿宋" w:eastAsia="仿宋" w:hAnsi="仿宋" w:hint="eastAsia"/>
          <w:sz w:val="30"/>
          <w:szCs w:val="30"/>
        </w:rPr>
        <w:t>联系电话：13920769468</w:t>
      </w:r>
      <w:r w:rsidR="00857CAF">
        <w:rPr>
          <w:rFonts w:ascii="仿宋" w:eastAsia="仿宋" w:hAnsi="仿宋" w:hint="eastAsia"/>
          <w:sz w:val="30"/>
          <w:szCs w:val="30"/>
        </w:rPr>
        <w:t>。</w:t>
      </w:r>
    </w:p>
    <w:p w:rsidR="00474F45" w:rsidRPr="007441B0" w:rsidRDefault="00031237" w:rsidP="007441B0">
      <w:pPr>
        <w:widowControl/>
        <w:spacing w:before="100" w:beforeAutospacing="1" w:after="100" w:afterAutospacing="1" w:line="276" w:lineRule="auto"/>
        <w:contextualSpacing/>
        <w:jc w:val="left"/>
        <w:rPr>
          <w:rFonts w:ascii="仿宋" w:eastAsia="仿宋" w:hAnsi="仿宋" w:cs="宋体"/>
          <w:b/>
          <w:color w:val="000000"/>
          <w:kern w:val="0"/>
          <w:sz w:val="30"/>
          <w:szCs w:val="30"/>
        </w:rPr>
      </w:pPr>
      <w:r w:rsidRPr="007441B0">
        <w:rPr>
          <w:rFonts w:ascii="仿宋" w:eastAsia="仿宋" w:hAnsi="仿宋" w:cs="宋体" w:hint="eastAsia"/>
          <w:b/>
          <w:color w:val="000000"/>
          <w:kern w:val="0"/>
          <w:sz w:val="30"/>
          <w:szCs w:val="30"/>
        </w:rPr>
        <w:t>二、参赛要求</w:t>
      </w:r>
    </w:p>
    <w:p w:rsidR="00474F45" w:rsidRPr="007441B0" w:rsidRDefault="00031237" w:rsidP="00857CAF">
      <w:pPr>
        <w:tabs>
          <w:tab w:val="left" w:pos="540"/>
        </w:tabs>
        <w:spacing w:before="50" w:line="276" w:lineRule="auto"/>
        <w:rPr>
          <w:rFonts w:ascii="仿宋" w:eastAsia="仿宋" w:hAnsi="仿宋" w:cs="宋体"/>
          <w:color w:val="000000"/>
          <w:kern w:val="0"/>
          <w:sz w:val="30"/>
          <w:szCs w:val="30"/>
        </w:rPr>
      </w:pPr>
      <w:r w:rsidRPr="007441B0">
        <w:rPr>
          <w:rFonts w:ascii="仿宋" w:eastAsia="仿宋" w:hAnsi="仿宋" w:cs="宋体" w:hint="eastAsia"/>
          <w:color w:val="000000"/>
          <w:kern w:val="0"/>
          <w:sz w:val="30"/>
          <w:szCs w:val="30"/>
        </w:rPr>
        <w:t>（一）校园组将分为东北、东南、西北、西南四个区域进行比赛，</w:t>
      </w:r>
      <w:r w:rsidRPr="007441B0">
        <w:rPr>
          <w:rFonts w:ascii="仿宋" w:eastAsia="仿宋" w:hAnsi="仿宋" w:cs="宋体" w:hint="eastAsia"/>
          <w:color w:val="000000"/>
          <w:kern w:val="0"/>
          <w:sz w:val="30"/>
          <w:szCs w:val="30"/>
        </w:rPr>
        <w:lastRenderedPageBreak/>
        <w:t>超级组、高职高专组将分为南、北两个区域进行比赛。</w:t>
      </w:r>
    </w:p>
    <w:p w:rsidR="001B4485" w:rsidRDefault="00031237" w:rsidP="007441B0">
      <w:pPr>
        <w:tabs>
          <w:tab w:val="left" w:pos="540"/>
        </w:tabs>
        <w:spacing w:before="50" w:line="276" w:lineRule="auto"/>
        <w:rPr>
          <w:rFonts w:ascii="仿宋" w:eastAsia="仿宋" w:hAnsi="仿宋"/>
          <w:sz w:val="30"/>
          <w:szCs w:val="30"/>
        </w:rPr>
      </w:pPr>
      <w:r w:rsidRPr="007441B0">
        <w:rPr>
          <w:rFonts w:ascii="仿宋" w:eastAsia="仿宋" w:hAnsi="仿宋" w:cs="宋体" w:hint="eastAsia"/>
          <w:color w:val="000000"/>
          <w:kern w:val="0"/>
          <w:sz w:val="30"/>
          <w:szCs w:val="30"/>
        </w:rPr>
        <w:t>（二）</w:t>
      </w:r>
      <w:r w:rsidRPr="007441B0">
        <w:rPr>
          <w:rFonts w:ascii="仿宋" w:eastAsia="仿宋" w:hAnsi="仿宋" w:hint="eastAsia"/>
          <w:sz w:val="30"/>
          <w:szCs w:val="30"/>
        </w:rPr>
        <w:t>凡经第一阶段“地区选拔赛”，由各地区选拔出的超级组、高职高专组两个组别第1名的队伍，</w:t>
      </w:r>
      <w:r w:rsidR="001F29A0">
        <w:rPr>
          <w:rFonts w:ascii="仿宋" w:eastAsia="仿宋" w:hAnsi="仿宋" w:hint="eastAsia"/>
          <w:sz w:val="30"/>
          <w:szCs w:val="30"/>
        </w:rPr>
        <w:t>校园组第1、2名的队伍</w:t>
      </w:r>
      <w:r w:rsidRPr="007441B0">
        <w:rPr>
          <w:rFonts w:ascii="仿宋" w:eastAsia="仿宋" w:hAnsi="仿宋" w:hint="eastAsia"/>
          <w:sz w:val="30"/>
          <w:szCs w:val="30"/>
        </w:rPr>
        <w:t>将获得参加第二阶段比赛的资格</w:t>
      </w:r>
      <w:r w:rsidR="001F29A0">
        <w:rPr>
          <w:rFonts w:ascii="仿宋" w:eastAsia="仿宋" w:hAnsi="仿宋" w:hint="eastAsia"/>
          <w:sz w:val="30"/>
          <w:szCs w:val="30"/>
        </w:rPr>
        <w:t>。</w:t>
      </w:r>
      <w:r w:rsidR="001F29A0" w:rsidRPr="007441B0">
        <w:rPr>
          <w:rFonts w:ascii="仿宋" w:eastAsia="仿宋" w:hAnsi="仿宋" w:hint="eastAsia"/>
          <w:sz w:val="30"/>
          <w:szCs w:val="30"/>
        </w:rPr>
        <w:t>（</w:t>
      </w:r>
      <w:r w:rsidR="006624E9">
        <w:rPr>
          <w:rFonts w:ascii="仿宋" w:eastAsia="仿宋" w:hAnsi="仿宋" w:hint="eastAsia"/>
          <w:sz w:val="30"/>
          <w:szCs w:val="30"/>
        </w:rPr>
        <w:t>校园组</w:t>
      </w:r>
      <w:r w:rsidR="001F29A0" w:rsidRPr="007441B0">
        <w:rPr>
          <w:rFonts w:ascii="仿宋" w:eastAsia="仿宋" w:hAnsi="仿宋" w:hint="eastAsia"/>
          <w:sz w:val="30"/>
          <w:szCs w:val="30"/>
        </w:rPr>
        <w:t>上届联赛分区赛排名最后队伍所在的省及港澳各出一支球队）</w:t>
      </w:r>
    </w:p>
    <w:p w:rsidR="001F29A0" w:rsidRPr="007441B0" w:rsidRDefault="001F29A0" w:rsidP="001F29A0">
      <w:pPr>
        <w:tabs>
          <w:tab w:val="left" w:pos="540"/>
        </w:tabs>
        <w:spacing w:before="50" w:line="276" w:lineRule="auto"/>
        <w:rPr>
          <w:rFonts w:ascii="仿宋" w:eastAsia="仿宋" w:hAnsi="仿宋" w:cs="宋体"/>
          <w:color w:val="000000"/>
          <w:w w:val="98"/>
          <w:kern w:val="0"/>
          <w:sz w:val="30"/>
          <w:szCs w:val="30"/>
        </w:rPr>
      </w:pPr>
      <w:r>
        <w:rPr>
          <w:rFonts w:ascii="仿宋" w:eastAsia="仿宋" w:hAnsi="仿宋" w:cs="宋体" w:hint="eastAsia"/>
          <w:color w:val="000000"/>
          <w:w w:val="98"/>
          <w:kern w:val="0"/>
          <w:sz w:val="30"/>
          <w:szCs w:val="30"/>
        </w:rPr>
        <w:t>（三）</w:t>
      </w:r>
      <w:r w:rsidR="006624E9">
        <w:rPr>
          <w:rFonts w:ascii="仿宋" w:eastAsia="仿宋" w:hAnsi="仿宋" w:cs="宋体" w:hint="eastAsia"/>
          <w:color w:val="000000"/>
          <w:w w:val="98"/>
          <w:kern w:val="0"/>
          <w:sz w:val="30"/>
          <w:szCs w:val="30"/>
        </w:rPr>
        <w:t xml:space="preserve"> </w:t>
      </w:r>
      <w:r>
        <w:rPr>
          <w:rFonts w:ascii="仿宋" w:eastAsia="仿宋" w:hAnsi="仿宋" w:hint="eastAsia"/>
          <w:sz w:val="30"/>
          <w:szCs w:val="30"/>
        </w:rPr>
        <w:t>超级组将为南北区</w:t>
      </w:r>
      <w:r w:rsidRPr="007441B0">
        <w:rPr>
          <w:rFonts w:ascii="仿宋" w:eastAsia="仿宋" w:hAnsi="仿宋" w:hint="eastAsia"/>
          <w:sz w:val="30"/>
          <w:szCs w:val="30"/>
        </w:rPr>
        <w:t>增加4张参赛外卡。</w:t>
      </w:r>
      <w:r w:rsidRPr="007441B0">
        <w:rPr>
          <w:rFonts w:ascii="仿宋" w:eastAsia="仿宋" w:hAnsi="仿宋" w:cs="宋体" w:hint="eastAsia"/>
          <w:color w:val="000000"/>
          <w:kern w:val="0"/>
          <w:sz w:val="30"/>
          <w:szCs w:val="30"/>
        </w:rPr>
        <w:t>根据各省高水平招生数量及上赛季分区赛冠军球队，最终确定北区四张外卡名额为：北京（2），陕西（1），山东（1）；南区四张外卡名额为：江苏（2），上海（1），四川（1</w:t>
      </w:r>
      <w:r w:rsidR="006624E9">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w:t>
      </w:r>
      <w:r w:rsidRPr="007441B0">
        <w:rPr>
          <w:rFonts w:ascii="仿宋" w:eastAsia="仿宋" w:hAnsi="仿宋" w:hint="eastAsia"/>
          <w:sz w:val="30"/>
          <w:szCs w:val="30"/>
        </w:rPr>
        <w:t>上赛季超级组北区冠军北京理工大学、南区冠军河海大学</w:t>
      </w:r>
      <w:r>
        <w:rPr>
          <w:rFonts w:ascii="仿宋" w:eastAsia="仿宋" w:hAnsi="仿宋" w:hint="eastAsia"/>
          <w:sz w:val="30"/>
          <w:szCs w:val="30"/>
        </w:rPr>
        <w:t>）</w:t>
      </w:r>
      <w:r w:rsidR="006624E9">
        <w:rPr>
          <w:rFonts w:ascii="仿宋" w:eastAsia="仿宋" w:hAnsi="仿宋" w:hint="eastAsia"/>
          <w:sz w:val="30"/>
          <w:szCs w:val="30"/>
        </w:rPr>
        <w:t>。</w:t>
      </w:r>
    </w:p>
    <w:p w:rsidR="00474F45" w:rsidRPr="007441B0" w:rsidRDefault="001F29A0" w:rsidP="007441B0">
      <w:pPr>
        <w:tabs>
          <w:tab w:val="left" w:pos="540"/>
        </w:tabs>
        <w:spacing w:before="50" w:line="276" w:lineRule="auto"/>
        <w:rPr>
          <w:rFonts w:ascii="仿宋" w:eastAsia="仿宋" w:hAnsi="仿宋"/>
          <w:sz w:val="30"/>
          <w:szCs w:val="30"/>
        </w:rPr>
      </w:pPr>
      <w:r>
        <w:rPr>
          <w:rFonts w:ascii="仿宋" w:eastAsia="仿宋" w:hAnsi="仿宋" w:cs="宋体" w:hint="eastAsia"/>
          <w:color w:val="000000"/>
          <w:w w:val="98"/>
          <w:kern w:val="0"/>
          <w:sz w:val="30"/>
          <w:szCs w:val="30"/>
        </w:rPr>
        <w:t>（四）</w:t>
      </w:r>
      <w:r>
        <w:rPr>
          <w:rFonts w:ascii="仿宋" w:eastAsia="仿宋" w:hAnsi="仿宋" w:hint="eastAsia"/>
          <w:sz w:val="30"/>
          <w:szCs w:val="30"/>
        </w:rPr>
        <w:t>分区赛</w:t>
      </w:r>
      <w:r w:rsidR="00D45B5D" w:rsidRPr="007441B0">
        <w:rPr>
          <w:rFonts w:ascii="仿宋" w:eastAsia="仿宋" w:hAnsi="仿宋" w:hint="eastAsia"/>
          <w:sz w:val="30"/>
          <w:szCs w:val="30"/>
        </w:rPr>
        <w:t>超级组</w:t>
      </w:r>
      <w:r>
        <w:rPr>
          <w:rFonts w:ascii="仿宋" w:eastAsia="仿宋" w:hAnsi="仿宋" w:hint="eastAsia"/>
          <w:sz w:val="30"/>
          <w:szCs w:val="30"/>
        </w:rPr>
        <w:t>有</w:t>
      </w:r>
      <w:r w:rsidR="00D45B5D" w:rsidRPr="007441B0">
        <w:rPr>
          <w:rFonts w:ascii="仿宋" w:eastAsia="仿宋" w:hAnsi="仿宋" w:hint="eastAsia"/>
          <w:sz w:val="30"/>
          <w:szCs w:val="30"/>
        </w:rPr>
        <w:t>20支、高职</w:t>
      </w:r>
      <w:r>
        <w:rPr>
          <w:rFonts w:ascii="仿宋" w:eastAsia="仿宋" w:hAnsi="仿宋" w:hint="eastAsia"/>
          <w:sz w:val="30"/>
          <w:szCs w:val="30"/>
        </w:rPr>
        <w:t>高专</w:t>
      </w:r>
      <w:r w:rsidR="00D45B5D" w:rsidRPr="007441B0">
        <w:rPr>
          <w:rFonts w:ascii="仿宋" w:eastAsia="仿宋" w:hAnsi="仿宋" w:hint="eastAsia"/>
          <w:sz w:val="30"/>
          <w:szCs w:val="30"/>
        </w:rPr>
        <w:t>组</w:t>
      </w:r>
      <w:r>
        <w:rPr>
          <w:rFonts w:ascii="仿宋" w:eastAsia="仿宋" w:hAnsi="仿宋" w:hint="eastAsia"/>
          <w:sz w:val="30"/>
          <w:szCs w:val="30"/>
        </w:rPr>
        <w:t>和校园组各有16支队伍参赛</w:t>
      </w:r>
      <w:r w:rsidR="00D45B5D" w:rsidRPr="007441B0">
        <w:rPr>
          <w:rFonts w:ascii="仿宋" w:eastAsia="仿宋" w:hAnsi="仿宋" w:hint="eastAsia"/>
          <w:sz w:val="30"/>
          <w:szCs w:val="30"/>
        </w:rPr>
        <w:t>，如果参赛队数不足，承办赛事的省份可优先递补一支球队。如还不足，则依据上届联赛分区赛名次靠前球队所在省市依次递补。</w:t>
      </w:r>
    </w:p>
    <w:p w:rsidR="00474F45" w:rsidRPr="007441B0" w:rsidRDefault="00031237" w:rsidP="007441B0">
      <w:pPr>
        <w:widowControl/>
        <w:spacing w:before="100" w:beforeAutospacing="1" w:after="100" w:afterAutospacing="1" w:line="276" w:lineRule="auto"/>
        <w:contextualSpacing/>
        <w:jc w:val="left"/>
        <w:rPr>
          <w:rFonts w:ascii="仿宋" w:eastAsia="仿宋" w:hAnsi="仿宋" w:cs="宋体"/>
          <w:b/>
          <w:color w:val="000000"/>
          <w:kern w:val="0"/>
          <w:sz w:val="30"/>
          <w:szCs w:val="30"/>
        </w:rPr>
      </w:pPr>
      <w:r w:rsidRPr="007441B0">
        <w:rPr>
          <w:rFonts w:ascii="仿宋" w:eastAsia="仿宋" w:hAnsi="仿宋" w:cs="宋体" w:hint="eastAsia"/>
          <w:b/>
          <w:color w:val="000000"/>
          <w:kern w:val="0"/>
          <w:sz w:val="30"/>
          <w:szCs w:val="30"/>
        </w:rPr>
        <w:t>三、注册及报名</w:t>
      </w:r>
    </w:p>
    <w:p w:rsidR="00474F45" w:rsidRPr="007441B0" w:rsidRDefault="00031237" w:rsidP="00857CAF">
      <w:pPr>
        <w:tabs>
          <w:tab w:val="left" w:pos="540"/>
        </w:tabs>
        <w:spacing w:before="50" w:line="276" w:lineRule="auto"/>
        <w:rPr>
          <w:rFonts w:ascii="仿宋" w:eastAsia="仿宋" w:hAnsi="仿宋" w:cs="宋体"/>
          <w:color w:val="000000"/>
          <w:kern w:val="0"/>
          <w:sz w:val="30"/>
          <w:szCs w:val="30"/>
        </w:rPr>
      </w:pPr>
      <w:r w:rsidRPr="007441B0">
        <w:rPr>
          <w:rFonts w:ascii="仿宋" w:eastAsia="仿宋" w:hAnsi="仿宋" w:cs="宋体" w:hint="eastAsia"/>
          <w:color w:val="000000"/>
          <w:kern w:val="0"/>
          <w:sz w:val="30"/>
          <w:szCs w:val="30"/>
        </w:rPr>
        <w:t>（一）凡参加第二阶段比赛的运动员必须在《中国学生体育竞赛管理系统》进行运动员网上报名。</w:t>
      </w:r>
    </w:p>
    <w:p w:rsidR="00474F45" w:rsidRPr="007441B0" w:rsidRDefault="00031237" w:rsidP="00857CAF">
      <w:pPr>
        <w:tabs>
          <w:tab w:val="left" w:pos="540"/>
        </w:tabs>
        <w:spacing w:before="50" w:line="276" w:lineRule="auto"/>
        <w:rPr>
          <w:rFonts w:ascii="仿宋" w:eastAsia="仿宋" w:hAnsi="仿宋" w:cs="宋体"/>
          <w:color w:val="000000"/>
          <w:kern w:val="0"/>
          <w:sz w:val="30"/>
          <w:szCs w:val="30"/>
        </w:rPr>
      </w:pPr>
      <w:r w:rsidRPr="007441B0">
        <w:rPr>
          <w:rFonts w:ascii="仿宋" w:eastAsia="仿宋" w:hAnsi="仿宋" w:cs="宋体" w:hint="eastAsia"/>
          <w:color w:val="000000"/>
          <w:kern w:val="0"/>
          <w:sz w:val="30"/>
          <w:szCs w:val="30"/>
        </w:rPr>
        <w:t>（二）各参赛队在网上报名时均以该队所在大学为参赛队名称，每队可</w:t>
      </w:r>
      <w:proofErr w:type="gramStart"/>
      <w:r w:rsidRPr="007441B0">
        <w:rPr>
          <w:rFonts w:ascii="仿宋" w:eastAsia="仿宋" w:hAnsi="仿宋" w:cs="宋体" w:hint="eastAsia"/>
          <w:color w:val="000000"/>
          <w:kern w:val="0"/>
          <w:sz w:val="30"/>
          <w:szCs w:val="30"/>
        </w:rPr>
        <w:t>报领队</w:t>
      </w:r>
      <w:proofErr w:type="gramEnd"/>
      <w:r w:rsidRPr="007441B0">
        <w:rPr>
          <w:rFonts w:ascii="仿宋" w:eastAsia="仿宋" w:hAnsi="仿宋" w:cs="宋体" w:hint="eastAsia"/>
          <w:color w:val="000000"/>
          <w:kern w:val="0"/>
          <w:sz w:val="30"/>
          <w:szCs w:val="30"/>
        </w:rPr>
        <w:t>1人、教练2人、医生1人、运动员25人（到赛区20人），此份</w:t>
      </w:r>
      <w:proofErr w:type="gramStart"/>
      <w:r w:rsidRPr="007441B0">
        <w:rPr>
          <w:rFonts w:ascii="仿宋" w:eastAsia="仿宋" w:hAnsi="仿宋" w:cs="宋体" w:hint="eastAsia"/>
          <w:color w:val="000000"/>
          <w:kern w:val="0"/>
          <w:sz w:val="30"/>
          <w:szCs w:val="30"/>
        </w:rPr>
        <w:t>名单联赛</w:t>
      </w:r>
      <w:proofErr w:type="gramEnd"/>
      <w:r w:rsidRPr="007441B0">
        <w:rPr>
          <w:rFonts w:ascii="仿宋" w:eastAsia="仿宋" w:hAnsi="仿宋" w:cs="宋体" w:hint="eastAsia"/>
          <w:color w:val="000000"/>
          <w:kern w:val="0"/>
          <w:sz w:val="30"/>
          <w:szCs w:val="30"/>
        </w:rPr>
        <w:t>期间不得更改。球队参赛报名表（见附表一）加盖学校及教育厅公章一式两份，传真并快递至中国大学生体育协会[北京市顺义区空港工业区B区裕华</w:t>
      </w:r>
      <w:proofErr w:type="gramStart"/>
      <w:r w:rsidRPr="007441B0">
        <w:rPr>
          <w:rFonts w:ascii="仿宋" w:eastAsia="仿宋" w:hAnsi="仿宋" w:cs="宋体" w:hint="eastAsia"/>
          <w:color w:val="000000"/>
          <w:kern w:val="0"/>
          <w:sz w:val="30"/>
          <w:szCs w:val="30"/>
        </w:rPr>
        <w:t>路融慧</w:t>
      </w:r>
      <w:proofErr w:type="gramEnd"/>
      <w:r w:rsidRPr="007441B0">
        <w:rPr>
          <w:rFonts w:ascii="仿宋" w:eastAsia="仿宋" w:hAnsi="仿宋" w:cs="宋体" w:hint="eastAsia"/>
          <w:color w:val="000000"/>
          <w:kern w:val="0"/>
          <w:sz w:val="30"/>
          <w:szCs w:val="30"/>
        </w:rPr>
        <w:t>园33-2号楼，邮编：101318。联系人：那日</w:t>
      </w:r>
      <w:proofErr w:type="gramStart"/>
      <w:r w:rsidRPr="007441B0">
        <w:rPr>
          <w:rFonts w:ascii="仿宋" w:eastAsia="仿宋" w:hAnsi="仿宋" w:cs="宋体" w:hint="eastAsia"/>
          <w:color w:val="000000"/>
          <w:kern w:val="0"/>
          <w:sz w:val="30"/>
          <w:szCs w:val="30"/>
        </w:rPr>
        <w:t>飒</w:t>
      </w:r>
      <w:proofErr w:type="gramEnd"/>
      <w:r w:rsidRPr="007441B0">
        <w:rPr>
          <w:rFonts w:ascii="仿宋" w:eastAsia="仿宋" w:hAnsi="仿宋" w:cs="宋体" w:hint="eastAsia"/>
          <w:color w:val="000000"/>
          <w:kern w:val="0"/>
          <w:sz w:val="30"/>
          <w:szCs w:val="30"/>
        </w:rPr>
        <w:t>，010-66093739，18210223853；</w:t>
      </w:r>
      <w:r w:rsidRPr="007441B0">
        <w:rPr>
          <w:rFonts w:ascii="仿宋" w:eastAsia="仿宋" w:hAnsi="仿宋" w:cs="宋体" w:hint="eastAsia"/>
          <w:color w:val="000000"/>
          <w:kern w:val="0"/>
          <w:sz w:val="30"/>
          <w:szCs w:val="30"/>
        </w:rPr>
        <w:lastRenderedPageBreak/>
        <w:t>010-66093777（传真）；邮箱,251884755@qq.com]。</w:t>
      </w:r>
    </w:p>
    <w:p w:rsidR="00474F45" w:rsidRPr="007441B0" w:rsidRDefault="00031237" w:rsidP="00857CAF">
      <w:pPr>
        <w:tabs>
          <w:tab w:val="left" w:pos="540"/>
        </w:tabs>
        <w:spacing w:before="50" w:line="276" w:lineRule="auto"/>
        <w:rPr>
          <w:rFonts w:ascii="仿宋" w:eastAsia="仿宋" w:hAnsi="仿宋" w:cs="宋体"/>
          <w:color w:val="000000"/>
          <w:kern w:val="0"/>
          <w:sz w:val="30"/>
          <w:szCs w:val="30"/>
        </w:rPr>
      </w:pPr>
      <w:r w:rsidRPr="007441B0">
        <w:rPr>
          <w:rFonts w:ascii="仿宋" w:eastAsia="仿宋" w:hAnsi="仿宋" w:cs="宋体" w:hint="eastAsia"/>
          <w:color w:val="000000"/>
          <w:kern w:val="0"/>
          <w:sz w:val="30"/>
          <w:szCs w:val="30"/>
        </w:rPr>
        <w:t>（三）为了加强联赛的推广工作，请各参赛球队将报名表电子版、学校简介、领队、教练员、运动员电子版个人照片、集体照（见附表二）以电子邮件的方式提交给广东优势传媒有限公司。联系人：邓轶伦，18602035888；邮箱：</w:t>
      </w:r>
      <w:hyperlink r:id="rId9" w:history="1">
        <w:r w:rsidRPr="007441B0">
          <w:rPr>
            <w:rStyle w:val="a7"/>
            <w:rFonts w:ascii="仿宋" w:eastAsia="仿宋" w:hAnsi="仿宋" w:hint="eastAsia"/>
            <w:bCs/>
            <w:sz w:val="30"/>
            <w:szCs w:val="30"/>
          </w:rPr>
          <w:t>cufl@cufl.com</w:t>
        </w:r>
      </w:hyperlink>
      <w:r w:rsidRPr="007441B0">
        <w:rPr>
          <w:rFonts w:ascii="仿宋" w:eastAsia="仿宋" w:hAnsi="仿宋" w:hint="eastAsia"/>
          <w:bCs/>
          <w:sz w:val="30"/>
          <w:szCs w:val="30"/>
        </w:rPr>
        <w:t>。</w:t>
      </w:r>
    </w:p>
    <w:p w:rsidR="00474F45" w:rsidRPr="007441B0" w:rsidRDefault="00031237" w:rsidP="00857CAF">
      <w:pPr>
        <w:widowControl/>
        <w:spacing w:before="100" w:beforeAutospacing="1" w:after="100" w:afterAutospacing="1" w:line="276" w:lineRule="auto"/>
        <w:contextualSpacing/>
        <w:jc w:val="left"/>
        <w:rPr>
          <w:rFonts w:ascii="仿宋" w:eastAsia="仿宋" w:hAnsi="仿宋" w:cs="宋体"/>
          <w:color w:val="000000"/>
          <w:kern w:val="0"/>
          <w:sz w:val="30"/>
          <w:szCs w:val="30"/>
        </w:rPr>
      </w:pPr>
      <w:r w:rsidRPr="007441B0">
        <w:rPr>
          <w:rFonts w:ascii="仿宋" w:eastAsia="仿宋" w:hAnsi="仿宋" w:cs="宋体" w:hint="eastAsia"/>
          <w:color w:val="000000"/>
          <w:kern w:val="0"/>
          <w:sz w:val="30"/>
          <w:szCs w:val="30"/>
        </w:rPr>
        <w:t>（四）注册和报名截止日期：各赛区比赛日前30天。</w:t>
      </w:r>
    </w:p>
    <w:p w:rsidR="00474F45" w:rsidRPr="007441B0" w:rsidRDefault="00031237" w:rsidP="007441B0">
      <w:pPr>
        <w:widowControl/>
        <w:spacing w:before="100" w:beforeAutospacing="1" w:after="100" w:afterAutospacing="1" w:line="276" w:lineRule="auto"/>
        <w:contextualSpacing/>
        <w:jc w:val="left"/>
        <w:rPr>
          <w:rFonts w:ascii="仿宋" w:eastAsia="仿宋" w:hAnsi="仿宋" w:cs="宋体"/>
          <w:b/>
          <w:color w:val="000000"/>
          <w:kern w:val="0"/>
          <w:sz w:val="30"/>
          <w:szCs w:val="30"/>
        </w:rPr>
      </w:pPr>
      <w:r w:rsidRPr="007441B0">
        <w:rPr>
          <w:rFonts w:ascii="仿宋" w:eastAsia="仿宋" w:hAnsi="仿宋" w:cs="宋体"/>
          <w:b/>
          <w:color w:val="000000"/>
          <w:kern w:val="0"/>
          <w:sz w:val="30"/>
          <w:szCs w:val="30"/>
        </w:rPr>
        <w:t>四</w:t>
      </w:r>
      <w:r w:rsidRPr="007441B0">
        <w:rPr>
          <w:rFonts w:ascii="仿宋" w:eastAsia="仿宋" w:hAnsi="仿宋" w:cs="宋体" w:hint="eastAsia"/>
          <w:b/>
          <w:color w:val="000000"/>
          <w:kern w:val="0"/>
          <w:sz w:val="30"/>
          <w:szCs w:val="30"/>
        </w:rPr>
        <w:t>、</w:t>
      </w:r>
      <w:r w:rsidRPr="007441B0">
        <w:rPr>
          <w:rFonts w:ascii="仿宋" w:eastAsia="仿宋" w:hAnsi="仿宋" w:cs="宋体"/>
          <w:b/>
          <w:color w:val="000000"/>
          <w:kern w:val="0"/>
          <w:sz w:val="30"/>
          <w:szCs w:val="30"/>
        </w:rPr>
        <w:t>资格审查</w:t>
      </w:r>
    </w:p>
    <w:p w:rsidR="00474F45" w:rsidRPr="007441B0" w:rsidRDefault="00031237" w:rsidP="007441B0">
      <w:pPr>
        <w:tabs>
          <w:tab w:val="left" w:pos="540"/>
        </w:tabs>
        <w:spacing w:before="50" w:line="276" w:lineRule="auto"/>
        <w:ind w:firstLineChars="200" w:firstLine="600"/>
        <w:rPr>
          <w:rFonts w:ascii="仿宋" w:eastAsia="仿宋" w:hAnsi="仿宋"/>
          <w:sz w:val="30"/>
          <w:szCs w:val="30"/>
        </w:rPr>
      </w:pPr>
      <w:r w:rsidRPr="007441B0">
        <w:rPr>
          <w:rFonts w:ascii="仿宋" w:eastAsia="仿宋" w:hAnsi="仿宋" w:hint="eastAsia"/>
          <w:sz w:val="30"/>
          <w:szCs w:val="30"/>
        </w:rPr>
        <w:t>为端正赛风，突出教育部门举办全国大学生体育比赛“育人”的宗旨和教育的特色，充分体现“团结、奋进、文明、育人”的精神。</w:t>
      </w:r>
      <w:r w:rsidRPr="007441B0">
        <w:rPr>
          <w:rFonts w:ascii="仿宋" w:eastAsia="仿宋" w:hAnsi="仿宋" w:hint="eastAsia"/>
          <w:b/>
          <w:sz w:val="30"/>
          <w:szCs w:val="30"/>
        </w:rPr>
        <w:t>各省、区、市教育行政主管部门需严格按照本规程的规定，严肃、认真地审查本地区报名参赛的运动员资格，并盖章确认后方可报名参赛</w:t>
      </w:r>
      <w:r w:rsidRPr="007441B0">
        <w:rPr>
          <w:rFonts w:ascii="仿宋" w:eastAsia="仿宋" w:hAnsi="仿宋" w:hint="eastAsia"/>
          <w:sz w:val="30"/>
          <w:szCs w:val="30"/>
        </w:rPr>
        <w:t>。</w:t>
      </w:r>
    </w:p>
    <w:p w:rsidR="00474F45" w:rsidRPr="007441B0" w:rsidRDefault="00031237" w:rsidP="00857CAF">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（一）“联赛组委会”</w:t>
      </w:r>
      <w:proofErr w:type="gramStart"/>
      <w:r w:rsidRPr="007441B0">
        <w:rPr>
          <w:rFonts w:ascii="仿宋" w:eastAsia="仿宋" w:hAnsi="仿宋" w:hint="eastAsia"/>
          <w:sz w:val="30"/>
          <w:szCs w:val="30"/>
        </w:rPr>
        <w:t>设资格</w:t>
      </w:r>
      <w:proofErr w:type="gramEnd"/>
      <w:r w:rsidRPr="007441B0">
        <w:rPr>
          <w:rFonts w:ascii="仿宋" w:eastAsia="仿宋" w:hAnsi="仿宋" w:hint="eastAsia"/>
          <w:sz w:val="30"/>
          <w:szCs w:val="30"/>
        </w:rPr>
        <w:t>和纪律监督委员会（简称“监督委员会”），负责对各参赛运动队（员）的参赛资格及违规、违纪行为进行检查、监督和处罚等工作。“监督委员会”将在赛前对参赛运动队（员）的比赛资格问题认真核查，对违反资格规定、比赛纪律的运动队（员）及其所在单位的处罚，将按照《全国学生体育竞赛纪律处罚规定》中有关条款执行。</w:t>
      </w:r>
    </w:p>
    <w:p w:rsidR="00474F45" w:rsidRPr="007441B0" w:rsidRDefault="00031237" w:rsidP="00857CAF">
      <w:pPr>
        <w:spacing w:line="276" w:lineRule="auto"/>
        <w:rPr>
          <w:rFonts w:ascii="仿宋" w:eastAsia="仿宋" w:hAnsi="仿宋"/>
          <w:sz w:val="30"/>
          <w:szCs w:val="30"/>
        </w:rPr>
      </w:pPr>
      <w:r w:rsidRPr="007441B0">
        <w:rPr>
          <w:rFonts w:ascii="仿宋" w:eastAsia="仿宋" w:hAnsi="仿宋" w:hint="eastAsia"/>
          <w:sz w:val="30"/>
          <w:szCs w:val="30"/>
        </w:rPr>
        <w:t>（二）在赛区，</w:t>
      </w:r>
      <w:r w:rsidRPr="007441B0">
        <w:rPr>
          <w:rFonts w:ascii="仿宋" w:eastAsia="仿宋" w:hAnsi="仿宋"/>
          <w:sz w:val="30"/>
          <w:szCs w:val="30"/>
        </w:rPr>
        <w:t>凡对</w:t>
      </w:r>
      <w:r w:rsidR="006624E9">
        <w:rPr>
          <w:rFonts w:ascii="仿宋" w:eastAsia="仿宋" w:hAnsi="仿宋" w:cs="宋体" w:hint="eastAsia"/>
          <w:bCs/>
          <w:color w:val="0D0D0D"/>
          <w:kern w:val="0"/>
          <w:sz w:val="32"/>
          <w:szCs w:val="32"/>
        </w:rPr>
        <w:t>全国青少年校园足球联赛（</w:t>
      </w:r>
      <w:proofErr w:type="gramStart"/>
      <w:r w:rsidR="006624E9">
        <w:rPr>
          <w:rFonts w:ascii="仿宋" w:eastAsia="仿宋" w:hAnsi="仿宋" w:cs="宋体" w:hint="eastAsia"/>
          <w:bCs/>
          <w:color w:val="0D0D0D"/>
          <w:kern w:val="0"/>
          <w:sz w:val="32"/>
          <w:szCs w:val="32"/>
        </w:rPr>
        <w:t>特步</w:t>
      </w:r>
      <w:r w:rsidR="00857CAF" w:rsidRPr="007C2639">
        <w:rPr>
          <w:rFonts w:ascii="仿宋" w:eastAsia="仿宋" w:hAnsi="仿宋" w:cs="宋体" w:hint="eastAsia"/>
          <w:bCs/>
          <w:color w:val="0D0D0D"/>
          <w:kern w:val="0"/>
          <w:sz w:val="32"/>
          <w:szCs w:val="32"/>
        </w:rPr>
        <w:t>大学生</w:t>
      </w:r>
      <w:proofErr w:type="gramEnd"/>
      <w:r w:rsidR="00857CAF" w:rsidRPr="007C2639">
        <w:rPr>
          <w:rFonts w:ascii="仿宋" w:eastAsia="仿宋" w:hAnsi="仿宋" w:cs="宋体" w:hint="eastAsia"/>
          <w:bCs/>
          <w:color w:val="0D0D0D"/>
          <w:kern w:val="0"/>
          <w:sz w:val="32"/>
          <w:szCs w:val="32"/>
        </w:rPr>
        <w:t>男子</w:t>
      </w:r>
      <w:r w:rsidR="00857CAF">
        <w:rPr>
          <w:rFonts w:ascii="仿宋" w:eastAsia="仿宋" w:hAnsi="仿宋" w:cs="宋体" w:hint="eastAsia"/>
          <w:bCs/>
          <w:color w:val="0D0D0D"/>
          <w:kern w:val="0"/>
          <w:sz w:val="32"/>
          <w:szCs w:val="32"/>
        </w:rPr>
        <w:t>组</w:t>
      </w:r>
      <w:r w:rsidR="006624E9">
        <w:rPr>
          <w:rFonts w:ascii="仿宋" w:eastAsia="仿宋" w:hAnsi="仿宋" w:cs="宋体" w:hint="eastAsia"/>
          <w:bCs/>
          <w:color w:val="0D0D0D"/>
          <w:kern w:val="0"/>
          <w:sz w:val="32"/>
          <w:szCs w:val="32"/>
        </w:rPr>
        <w:t>）</w:t>
      </w:r>
      <w:r w:rsidRPr="007441B0">
        <w:rPr>
          <w:rFonts w:ascii="仿宋" w:eastAsia="仿宋" w:hAnsi="仿宋"/>
          <w:sz w:val="30"/>
          <w:szCs w:val="30"/>
        </w:rPr>
        <w:t>运动员（队）的资格问题有异议并提出申诉者，需向</w:t>
      </w:r>
      <w:r w:rsidRPr="007441B0">
        <w:rPr>
          <w:rFonts w:ascii="仿宋" w:eastAsia="仿宋" w:hAnsi="仿宋" w:hint="eastAsia"/>
          <w:sz w:val="30"/>
          <w:szCs w:val="30"/>
        </w:rPr>
        <w:t>监督委员会</w:t>
      </w:r>
      <w:r w:rsidRPr="007441B0">
        <w:rPr>
          <w:rFonts w:ascii="仿宋" w:eastAsia="仿宋" w:hAnsi="仿宋"/>
          <w:sz w:val="30"/>
          <w:szCs w:val="30"/>
        </w:rPr>
        <w:t>提交申诉报告及所举报内容的证据，同时缴纳申诉费</w:t>
      </w:r>
      <w:r w:rsidRPr="007441B0">
        <w:rPr>
          <w:rFonts w:ascii="仿宋" w:eastAsia="仿宋" w:hAnsi="仿宋" w:hint="eastAsia"/>
          <w:sz w:val="30"/>
          <w:szCs w:val="30"/>
        </w:rPr>
        <w:t>2</w:t>
      </w:r>
      <w:r w:rsidRPr="007441B0">
        <w:rPr>
          <w:rFonts w:ascii="仿宋" w:eastAsia="仿宋" w:hAnsi="仿宋"/>
          <w:sz w:val="30"/>
          <w:szCs w:val="30"/>
        </w:rPr>
        <w:t>000元人民币。申诉报告须经领队签字方可受理。申诉经审查属实，申诉</w:t>
      </w:r>
      <w:r w:rsidRPr="007441B0">
        <w:rPr>
          <w:rFonts w:ascii="仿宋" w:eastAsia="仿宋" w:hAnsi="仿宋"/>
          <w:sz w:val="30"/>
          <w:szCs w:val="30"/>
        </w:rPr>
        <w:lastRenderedPageBreak/>
        <w:t>费如数退还；经查申诉不符，申诉费将上交中国</w:t>
      </w:r>
      <w:r w:rsidRPr="007441B0">
        <w:rPr>
          <w:rFonts w:ascii="仿宋" w:eastAsia="仿宋" w:hAnsi="仿宋" w:hint="eastAsia"/>
          <w:sz w:val="30"/>
          <w:szCs w:val="30"/>
        </w:rPr>
        <w:t>大</w:t>
      </w:r>
      <w:r w:rsidRPr="007441B0">
        <w:rPr>
          <w:rFonts w:ascii="仿宋" w:eastAsia="仿宋" w:hAnsi="仿宋"/>
          <w:sz w:val="30"/>
          <w:szCs w:val="30"/>
        </w:rPr>
        <w:t>学生体育协会；</w:t>
      </w:r>
    </w:p>
    <w:p w:rsidR="00474F45" w:rsidRPr="007441B0" w:rsidRDefault="00031237" w:rsidP="00857CAF">
      <w:pPr>
        <w:tabs>
          <w:tab w:val="left" w:pos="540"/>
        </w:tabs>
        <w:spacing w:before="50" w:line="276" w:lineRule="auto"/>
        <w:rPr>
          <w:rFonts w:ascii="仿宋" w:eastAsia="仿宋" w:hAnsi="仿宋"/>
          <w:color w:val="FF0000"/>
          <w:sz w:val="30"/>
          <w:szCs w:val="30"/>
        </w:rPr>
      </w:pPr>
      <w:r w:rsidRPr="007441B0">
        <w:rPr>
          <w:rFonts w:ascii="仿宋" w:eastAsia="仿宋" w:hAnsi="仿宋" w:hint="eastAsia"/>
          <w:sz w:val="30"/>
          <w:szCs w:val="30"/>
        </w:rPr>
        <w:t>（三）参加第二阶段比赛的各队报名单将于赛前在中国学生体育网（www.sports.edu.cn）公示。在此期间，凡对公示运动员资格有异议的运动队，须提交经领队签字的《申诉报告书》和相应证明材料报寄教育部学生体育协会联合秘书处足球工作部。</w:t>
      </w:r>
    </w:p>
    <w:p w:rsidR="00474F45" w:rsidRPr="007441B0" w:rsidRDefault="00031237" w:rsidP="00857CAF">
      <w:pPr>
        <w:spacing w:line="276" w:lineRule="auto"/>
        <w:rPr>
          <w:rFonts w:ascii="仿宋" w:eastAsia="仿宋" w:hAnsi="仿宋"/>
          <w:bCs/>
          <w:sz w:val="30"/>
          <w:szCs w:val="30"/>
        </w:rPr>
      </w:pPr>
      <w:r w:rsidRPr="007441B0">
        <w:rPr>
          <w:rFonts w:ascii="仿宋" w:eastAsia="仿宋" w:hAnsi="仿宋" w:hint="eastAsia"/>
          <w:sz w:val="30"/>
          <w:szCs w:val="30"/>
        </w:rPr>
        <w:t>（四）凡在比赛过程中出现冒名顶替、弄虚作假或违反资格规定的球队，赛后经“监督委员会”核实确认后，将全国通报批评，取消所有比赛成绩并处取消该校1-2年的参赛资格，取消该队主教练及有关运动员参加全国各级各类学生赛事资格2-3年</w:t>
      </w:r>
      <w:r w:rsidRPr="007441B0">
        <w:rPr>
          <w:rFonts w:ascii="仿宋" w:eastAsia="仿宋" w:hAnsi="仿宋" w:hint="eastAsia"/>
          <w:bCs/>
          <w:sz w:val="30"/>
          <w:szCs w:val="30"/>
        </w:rPr>
        <w:t>（自处罚之日起执行）。</w:t>
      </w:r>
    </w:p>
    <w:p w:rsidR="00474F45" w:rsidRPr="007441B0" w:rsidRDefault="00031237" w:rsidP="007441B0">
      <w:pPr>
        <w:spacing w:line="276" w:lineRule="auto"/>
        <w:rPr>
          <w:rFonts w:ascii="仿宋" w:eastAsia="仿宋" w:hAnsi="仿宋"/>
          <w:b/>
          <w:bCs/>
          <w:sz w:val="30"/>
          <w:szCs w:val="30"/>
        </w:rPr>
      </w:pPr>
      <w:r w:rsidRPr="001B4485">
        <w:rPr>
          <w:rFonts w:ascii="仿宋" w:eastAsia="仿宋" w:hAnsi="仿宋"/>
          <w:b/>
          <w:bCs/>
          <w:sz w:val="30"/>
          <w:szCs w:val="30"/>
        </w:rPr>
        <w:t>五</w:t>
      </w:r>
      <w:r w:rsidRPr="001B4485">
        <w:rPr>
          <w:rFonts w:ascii="仿宋" w:eastAsia="仿宋" w:hAnsi="仿宋" w:hint="eastAsia"/>
          <w:b/>
          <w:bCs/>
          <w:sz w:val="30"/>
          <w:szCs w:val="30"/>
        </w:rPr>
        <w:t>、</w:t>
      </w:r>
      <w:r w:rsidRPr="007441B0">
        <w:rPr>
          <w:rFonts w:ascii="仿宋" w:eastAsia="仿宋" w:hAnsi="仿宋" w:hint="eastAsia"/>
          <w:b/>
          <w:bCs/>
          <w:sz w:val="30"/>
          <w:szCs w:val="30"/>
        </w:rPr>
        <w:t>比赛监督、裁判员</w:t>
      </w:r>
    </w:p>
    <w:p w:rsidR="00474F45" w:rsidRPr="007441B0" w:rsidRDefault="00031237" w:rsidP="00857CAF">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（一）比赛监督、裁判长、裁判员由中国大学生体育协会会同中国足球协会共同选派。其中比赛监督代表主办单位督导和协调赛区组委会的各项工作，对赛区工作提出意见和建议，直接对“联赛组委会”负责。</w:t>
      </w:r>
    </w:p>
    <w:p w:rsidR="00474F45" w:rsidRPr="007441B0" w:rsidRDefault="00031237" w:rsidP="00857CAF">
      <w:pPr>
        <w:tabs>
          <w:tab w:val="left" w:pos="540"/>
        </w:tabs>
        <w:spacing w:before="50" w:line="276" w:lineRule="auto"/>
        <w:rPr>
          <w:rFonts w:ascii="仿宋" w:eastAsia="仿宋" w:hAnsi="仿宋"/>
          <w:sz w:val="30"/>
          <w:szCs w:val="30"/>
        </w:rPr>
      </w:pPr>
      <w:r w:rsidRPr="007441B0">
        <w:rPr>
          <w:rFonts w:ascii="仿宋" w:eastAsia="仿宋" w:hAnsi="仿宋" w:hint="eastAsia"/>
          <w:sz w:val="30"/>
          <w:szCs w:val="30"/>
        </w:rPr>
        <w:t>（二）比赛监督和裁判员的接待条件、标准按照《联赛手册》执行。</w:t>
      </w:r>
    </w:p>
    <w:p w:rsidR="00474F45" w:rsidRPr="007441B0" w:rsidRDefault="00031237" w:rsidP="007441B0">
      <w:pPr>
        <w:widowControl/>
        <w:spacing w:before="100" w:beforeAutospacing="1" w:after="100" w:afterAutospacing="1" w:line="276" w:lineRule="auto"/>
        <w:contextualSpacing/>
        <w:jc w:val="left"/>
        <w:rPr>
          <w:rFonts w:ascii="仿宋" w:eastAsia="仿宋" w:hAnsi="仿宋" w:cs="宋体"/>
          <w:b/>
          <w:color w:val="000000"/>
          <w:kern w:val="0"/>
          <w:sz w:val="30"/>
          <w:szCs w:val="30"/>
        </w:rPr>
      </w:pPr>
      <w:r w:rsidRPr="007441B0">
        <w:rPr>
          <w:rFonts w:ascii="仿宋" w:eastAsia="仿宋" w:hAnsi="仿宋" w:cs="宋体" w:hint="eastAsia"/>
          <w:b/>
          <w:color w:val="000000"/>
          <w:kern w:val="0"/>
          <w:sz w:val="30"/>
          <w:szCs w:val="30"/>
        </w:rPr>
        <w:t>六、关于经费</w:t>
      </w:r>
    </w:p>
    <w:p w:rsidR="00474F45" w:rsidRPr="007441B0" w:rsidRDefault="00031237" w:rsidP="00857CAF">
      <w:pPr>
        <w:widowControl/>
        <w:spacing w:before="100" w:beforeAutospacing="1" w:after="100" w:afterAutospacing="1" w:line="276" w:lineRule="auto"/>
        <w:contextualSpacing/>
        <w:jc w:val="left"/>
        <w:rPr>
          <w:rFonts w:ascii="仿宋" w:eastAsia="仿宋" w:hAnsi="仿宋" w:cs="宋体"/>
          <w:b/>
          <w:color w:val="000000"/>
          <w:kern w:val="0"/>
          <w:sz w:val="30"/>
          <w:szCs w:val="30"/>
        </w:rPr>
      </w:pPr>
      <w:r w:rsidRPr="007441B0">
        <w:rPr>
          <w:rFonts w:ascii="仿宋" w:eastAsia="仿宋" w:hAnsi="仿宋" w:cs="宋体" w:hint="eastAsia"/>
          <w:color w:val="000000"/>
          <w:kern w:val="0"/>
          <w:sz w:val="30"/>
          <w:szCs w:val="30"/>
        </w:rPr>
        <w:t>（一）参加</w:t>
      </w:r>
      <w:r w:rsidR="006D28D1">
        <w:rPr>
          <w:rFonts w:ascii="仿宋" w:eastAsia="仿宋" w:hAnsi="仿宋" w:cs="宋体" w:hint="eastAsia"/>
          <w:bCs/>
          <w:color w:val="0D0D0D"/>
          <w:kern w:val="0"/>
          <w:sz w:val="32"/>
          <w:szCs w:val="32"/>
        </w:rPr>
        <w:t>全国青少年校园足球联赛（特步</w:t>
      </w:r>
      <w:r w:rsidR="006D28D1" w:rsidRPr="007C2639">
        <w:rPr>
          <w:rFonts w:ascii="仿宋" w:eastAsia="仿宋" w:hAnsi="仿宋" w:cs="宋体" w:hint="eastAsia"/>
          <w:bCs/>
          <w:color w:val="0D0D0D"/>
          <w:kern w:val="0"/>
          <w:sz w:val="32"/>
          <w:szCs w:val="32"/>
        </w:rPr>
        <w:t>大学生男子</w:t>
      </w:r>
      <w:r w:rsidR="006D28D1">
        <w:rPr>
          <w:rFonts w:ascii="仿宋" w:eastAsia="仿宋" w:hAnsi="仿宋" w:cs="宋体" w:hint="eastAsia"/>
          <w:bCs/>
          <w:color w:val="0D0D0D"/>
          <w:kern w:val="0"/>
          <w:sz w:val="32"/>
          <w:szCs w:val="32"/>
        </w:rPr>
        <w:t>组）</w:t>
      </w:r>
      <w:r w:rsidRPr="007441B0">
        <w:rPr>
          <w:rFonts w:ascii="仿宋" w:eastAsia="仿宋" w:hAnsi="仿宋" w:cs="宋体" w:hint="eastAsia"/>
          <w:color w:val="000000"/>
          <w:kern w:val="0"/>
          <w:sz w:val="30"/>
          <w:szCs w:val="30"/>
        </w:rPr>
        <w:t>第二阶段比赛的各参赛球队需负担往返交通费用，赛会期间的食宿等费用均由全国校足办承担，超编人员食宿费自理。</w:t>
      </w:r>
      <w:r w:rsidR="00857CAF">
        <w:rPr>
          <w:rFonts w:ascii="仿宋" w:eastAsia="仿宋" w:hAnsi="仿宋" w:cs="宋体" w:hint="eastAsia"/>
          <w:color w:val="000000"/>
          <w:kern w:val="0"/>
          <w:sz w:val="30"/>
          <w:szCs w:val="30"/>
        </w:rPr>
        <w:br/>
      </w:r>
      <w:r w:rsidRPr="007441B0">
        <w:rPr>
          <w:rFonts w:ascii="仿宋" w:eastAsia="仿宋" w:hAnsi="仿宋" w:cs="宋体" w:hint="eastAsia"/>
          <w:color w:val="000000"/>
          <w:kern w:val="0"/>
          <w:sz w:val="30"/>
          <w:szCs w:val="30"/>
        </w:rPr>
        <w:t>（二）各参赛队在报到时须向联赛组委会交纳“抵押保证金人民币3000元”。对于在比赛期间未违反赛会有关纪律规定、社会治安</w:t>
      </w:r>
      <w:r w:rsidRPr="007441B0">
        <w:rPr>
          <w:rFonts w:ascii="仿宋" w:eastAsia="仿宋" w:hAnsi="仿宋" w:cs="宋体" w:hint="eastAsia"/>
          <w:color w:val="000000"/>
          <w:kern w:val="0"/>
          <w:sz w:val="30"/>
          <w:szCs w:val="30"/>
        </w:rPr>
        <w:lastRenderedPageBreak/>
        <w:t>管理条例以及运动员参赛资格等问题的运动队，其所交纳的“抵押保证金”将于赛后如数退还；</w:t>
      </w:r>
    </w:p>
    <w:p w:rsidR="00474F45" w:rsidRPr="007441B0" w:rsidRDefault="00031237" w:rsidP="007441B0">
      <w:pPr>
        <w:widowControl/>
        <w:spacing w:before="100" w:beforeAutospacing="1" w:after="100" w:afterAutospacing="1" w:line="276" w:lineRule="auto"/>
        <w:contextualSpacing/>
        <w:jc w:val="left"/>
        <w:rPr>
          <w:rFonts w:ascii="仿宋" w:eastAsia="仿宋" w:hAnsi="仿宋" w:cs="宋体"/>
          <w:b/>
          <w:color w:val="000000"/>
          <w:kern w:val="0"/>
          <w:sz w:val="30"/>
          <w:szCs w:val="30"/>
        </w:rPr>
      </w:pPr>
      <w:r w:rsidRPr="007441B0">
        <w:rPr>
          <w:rFonts w:ascii="仿宋" w:eastAsia="仿宋" w:hAnsi="仿宋" w:cs="宋体" w:hint="eastAsia"/>
          <w:b/>
          <w:color w:val="000000"/>
          <w:kern w:val="0"/>
          <w:sz w:val="30"/>
          <w:szCs w:val="30"/>
        </w:rPr>
        <w:t>七、其他事宜</w:t>
      </w:r>
    </w:p>
    <w:p w:rsidR="00474F45" w:rsidRPr="007441B0" w:rsidRDefault="00031237" w:rsidP="00857CAF">
      <w:pPr>
        <w:widowControl/>
        <w:spacing w:before="100" w:beforeAutospacing="1" w:after="100" w:afterAutospacing="1" w:line="276" w:lineRule="auto"/>
        <w:contextualSpacing/>
        <w:jc w:val="left"/>
        <w:rPr>
          <w:rFonts w:ascii="仿宋" w:eastAsia="仿宋" w:hAnsi="仿宋" w:cs="宋体"/>
          <w:color w:val="000000"/>
          <w:kern w:val="0"/>
          <w:sz w:val="30"/>
          <w:szCs w:val="30"/>
        </w:rPr>
      </w:pPr>
      <w:r w:rsidRPr="007441B0">
        <w:rPr>
          <w:rFonts w:ascii="仿宋" w:eastAsia="仿宋" w:hAnsi="仿宋" w:cs="宋体" w:hint="eastAsia"/>
          <w:color w:val="000000"/>
          <w:kern w:val="0"/>
          <w:sz w:val="30"/>
          <w:szCs w:val="30"/>
        </w:rPr>
        <w:t>（一）各参赛队报到时须携带本人第二代身份证原件、学生证原件、新生录取名册（招生大表）、人身意外伤害保险单据、健康体检证明（证明本人体质可参加足球项目比赛），组委会将统一验证，若证件不全或不符者不允许参加比赛；参加</w:t>
      </w:r>
      <w:r w:rsidR="006624E9">
        <w:rPr>
          <w:rFonts w:ascii="仿宋" w:eastAsia="仿宋" w:hAnsi="仿宋" w:cs="宋体" w:hint="eastAsia"/>
          <w:color w:val="000000"/>
          <w:kern w:val="0"/>
          <w:sz w:val="30"/>
          <w:szCs w:val="30"/>
        </w:rPr>
        <w:t>全国青少年校园足球</w:t>
      </w:r>
      <w:r w:rsidRPr="007441B0">
        <w:rPr>
          <w:rFonts w:ascii="仿宋" w:eastAsia="仿宋" w:hAnsi="仿宋" w:cs="宋体" w:hint="eastAsia"/>
          <w:color w:val="000000"/>
          <w:kern w:val="0"/>
          <w:sz w:val="30"/>
          <w:szCs w:val="30"/>
        </w:rPr>
        <w:t>联赛第二阶段比赛的球队自备3号校旗（192X128CM）一面，报到时交组委会；</w:t>
      </w:r>
    </w:p>
    <w:p w:rsidR="00474F45" w:rsidRPr="007441B0" w:rsidRDefault="00031237" w:rsidP="00857CAF">
      <w:pPr>
        <w:widowControl/>
        <w:spacing w:before="100" w:beforeAutospacing="1" w:after="100" w:afterAutospacing="1" w:line="276" w:lineRule="auto"/>
        <w:contextualSpacing/>
        <w:jc w:val="left"/>
        <w:rPr>
          <w:rFonts w:ascii="仿宋" w:eastAsia="仿宋" w:hAnsi="仿宋" w:cs="宋体"/>
          <w:color w:val="000000"/>
          <w:kern w:val="0"/>
          <w:sz w:val="30"/>
          <w:szCs w:val="30"/>
        </w:rPr>
      </w:pPr>
      <w:r w:rsidRPr="007441B0">
        <w:rPr>
          <w:rFonts w:ascii="仿宋" w:eastAsia="仿宋" w:hAnsi="仿宋" w:cs="宋体" w:hint="eastAsia"/>
          <w:color w:val="000000"/>
          <w:kern w:val="0"/>
          <w:sz w:val="30"/>
          <w:szCs w:val="30"/>
        </w:rPr>
        <w:t>（二）请各参赛队认真学习并遵守“竞赛规程”中的相关条款，加强运动员的思想教育及运动队的管理工作，加强各参赛队的安全、疾病预防等工作，坚决杜绝一切违规、违纪现象的发生，确保联赛平稳、有序、顺利的举行。</w:t>
      </w:r>
    </w:p>
    <w:p w:rsidR="00474F45" w:rsidRPr="007441B0" w:rsidRDefault="00031237" w:rsidP="00857CAF">
      <w:pPr>
        <w:widowControl/>
        <w:spacing w:before="100" w:beforeAutospacing="1" w:after="100" w:afterAutospacing="1" w:line="276" w:lineRule="auto"/>
        <w:contextualSpacing/>
        <w:jc w:val="left"/>
        <w:rPr>
          <w:rFonts w:ascii="仿宋" w:eastAsia="仿宋" w:hAnsi="仿宋" w:cs="宋体"/>
          <w:color w:val="000000"/>
          <w:kern w:val="0"/>
          <w:sz w:val="30"/>
          <w:szCs w:val="30"/>
        </w:rPr>
      </w:pPr>
      <w:r w:rsidRPr="007441B0">
        <w:rPr>
          <w:rFonts w:ascii="仿宋" w:eastAsia="仿宋" w:hAnsi="仿宋" w:cs="宋体" w:hint="eastAsia"/>
          <w:color w:val="000000"/>
          <w:kern w:val="0"/>
          <w:sz w:val="30"/>
          <w:szCs w:val="30"/>
        </w:rPr>
        <w:t>（三）中国大学生体育协会足球工作部联系人：曹源，联系电话：010－66093740。</w:t>
      </w:r>
    </w:p>
    <w:p w:rsidR="0077141A" w:rsidRPr="00617701" w:rsidRDefault="00031237" w:rsidP="007441B0">
      <w:pPr>
        <w:widowControl/>
        <w:spacing w:before="100" w:beforeAutospacing="1" w:after="100" w:afterAutospacing="1" w:line="276" w:lineRule="auto"/>
        <w:contextualSpacing/>
        <w:jc w:val="left"/>
        <w:rPr>
          <w:rFonts w:ascii="仿宋" w:eastAsia="仿宋" w:hAnsi="仿宋" w:cs="宋体"/>
          <w:b/>
          <w:color w:val="000000"/>
          <w:kern w:val="0"/>
          <w:sz w:val="30"/>
          <w:szCs w:val="30"/>
        </w:rPr>
      </w:pPr>
      <w:r w:rsidRPr="007441B0">
        <w:rPr>
          <w:rFonts w:ascii="仿宋" w:eastAsia="仿宋" w:hAnsi="仿宋" w:cs="宋体" w:hint="eastAsia"/>
          <w:b/>
          <w:color w:val="000000"/>
          <w:kern w:val="0"/>
          <w:sz w:val="30"/>
          <w:szCs w:val="30"/>
        </w:rPr>
        <w:t>八、</w:t>
      </w:r>
      <w:r w:rsidRPr="007441B0">
        <w:rPr>
          <w:rFonts w:ascii="仿宋" w:eastAsia="仿宋" w:hAnsi="仿宋" w:hint="eastAsia"/>
          <w:b/>
          <w:sz w:val="30"/>
          <w:szCs w:val="30"/>
        </w:rPr>
        <w:t>未尽事宜，另行通知</w:t>
      </w:r>
    </w:p>
    <w:p w:rsidR="0077141A" w:rsidRDefault="0077141A" w:rsidP="007441B0">
      <w:pPr>
        <w:widowControl/>
        <w:spacing w:before="100" w:beforeAutospacing="1" w:after="100" w:afterAutospacing="1" w:line="276" w:lineRule="auto"/>
        <w:contextualSpacing/>
        <w:jc w:val="left"/>
        <w:rPr>
          <w:rFonts w:ascii="仿宋" w:eastAsia="仿宋" w:hAnsi="仿宋" w:cs="宋体"/>
          <w:color w:val="000000"/>
          <w:kern w:val="0"/>
          <w:sz w:val="30"/>
          <w:szCs w:val="30"/>
        </w:rPr>
      </w:pPr>
    </w:p>
    <w:p w:rsidR="00474F45" w:rsidRPr="007441B0" w:rsidRDefault="00031237" w:rsidP="007441B0">
      <w:pPr>
        <w:widowControl/>
        <w:spacing w:before="100" w:beforeAutospacing="1" w:after="100" w:afterAutospacing="1" w:line="276" w:lineRule="auto"/>
        <w:ind w:leftChars="2500" w:left="5550" w:hangingChars="100" w:hanging="300"/>
        <w:contextualSpacing/>
        <w:jc w:val="left"/>
        <w:rPr>
          <w:rFonts w:ascii="仿宋" w:eastAsia="仿宋" w:hAnsi="仿宋" w:cs="宋体"/>
          <w:color w:val="000000"/>
          <w:kern w:val="0"/>
          <w:sz w:val="30"/>
          <w:szCs w:val="30"/>
        </w:rPr>
      </w:pPr>
      <w:r w:rsidRPr="007441B0">
        <w:rPr>
          <w:rFonts w:ascii="仿宋" w:eastAsia="仿宋" w:hAnsi="仿宋" w:cs="宋体" w:hint="eastAsia"/>
          <w:color w:val="000000"/>
          <w:kern w:val="0"/>
          <w:sz w:val="30"/>
          <w:szCs w:val="30"/>
        </w:rPr>
        <w:t>中国大学生体育协会</w:t>
      </w:r>
      <w:r w:rsidRPr="007441B0">
        <w:rPr>
          <w:rFonts w:ascii="仿宋" w:eastAsia="仿宋" w:hAnsi="仿宋" w:cs="宋体" w:hint="eastAsia"/>
          <w:color w:val="000000"/>
          <w:kern w:val="0"/>
          <w:sz w:val="30"/>
          <w:szCs w:val="30"/>
        </w:rPr>
        <w:br/>
        <w:t>201</w:t>
      </w:r>
      <w:r w:rsidR="003D6BF4">
        <w:rPr>
          <w:rFonts w:ascii="仿宋" w:eastAsia="仿宋" w:hAnsi="仿宋" w:cs="宋体" w:hint="eastAsia"/>
          <w:color w:val="000000"/>
          <w:kern w:val="0"/>
          <w:sz w:val="30"/>
          <w:szCs w:val="30"/>
        </w:rPr>
        <w:t>7</w:t>
      </w:r>
      <w:r w:rsidRPr="007441B0">
        <w:rPr>
          <w:rFonts w:ascii="仿宋" w:eastAsia="仿宋" w:hAnsi="仿宋" w:cs="宋体" w:hint="eastAsia"/>
          <w:color w:val="000000"/>
          <w:kern w:val="0"/>
          <w:sz w:val="30"/>
          <w:szCs w:val="30"/>
        </w:rPr>
        <w:t>年</w:t>
      </w:r>
      <w:r w:rsidR="00523A43">
        <w:rPr>
          <w:rFonts w:ascii="仿宋" w:eastAsia="仿宋" w:hAnsi="仿宋" w:cs="宋体" w:hint="eastAsia"/>
          <w:color w:val="000000"/>
          <w:kern w:val="0"/>
          <w:sz w:val="30"/>
          <w:szCs w:val="30"/>
        </w:rPr>
        <w:t>2</w:t>
      </w:r>
      <w:r w:rsidRPr="007441B0">
        <w:rPr>
          <w:rFonts w:ascii="仿宋" w:eastAsia="仿宋" w:hAnsi="仿宋" w:cs="宋体" w:hint="eastAsia"/>
          <w:color w:val="000000"/>
          <w:kern w:val="0"/>
          <w:sz w:val="30"/>
          <w:szCs w:val="30"/>
        </w:rPr>
        <w:t>月</w:t>
      </w:r>
      <w:r w:rsidR="00523A43">
        <w:rPr>
          <w:rFonts w:ascii="仿宋" w:eastAsia="仿宋" w:hAnsi="仿宋" w:cs="宋体" w:hint="eastAsia"/>
          <w:color w:val="000000"/>
          <w:kern w:val="0"/>
          <w:sz w:val="30"/>
          <w:szCs w:val="30"/>
        </w:rPr>
        <w:t>6</w:t>
      </w:r>
      <w:r w:rsidRPr="007441B0">
        <w:rPr>
          <w:rFonts w:ascii="仿宋" w:eastAsia="仿宋" w:hAnsi="仿宋" w:cs="宋体" w:hint="eastAsia"/>
          <w:color w:val="000000"/>
          <w:kern w:val="0"/>
          <w:sz w:val="30"/>
          <w:szCs w:val="30"/>
        </w:rPr>
        <w:t>日</w:t>
      </w:r>
    </w:p>
    <w:p w:rsidR="0077141A" w:rsidRDefault="0077141A">
      <w:pPr>
        <w:widowControl/>
        <w:spacing w:before="100" w:beforeAutospacing="1" w:after="100" w:afterAutospacing="1" w:line="560" w:lineRule="exact"/>
        <w:ind w:right="2560"/>
        <w:contextualSpacing/>
        <w:rPr>
          <w:rFonts w:ascii="仿宋_GB2312" w:eastAsia="仿宋_GB2312" w:hAnsi="宋体" w:cs="宋体"/>
          <w:color w:val="000000"/>
          <w:kern w:val="0"/>
          <w:sz w:val="32"/>
          <w:szCs w:val="32"/>
        </w:rPr>
      </w:pPr>
    </w:p>
    <w:p w:rsidR="0077141A" w:rsidRDefault="0077141A" w:rsidP="0077141A">
      <w:pPr>
        <w:spacing w:line="520" w:lineRule="exact"/>
        <w:rPr>
          <w:rFonts w:ascii="仿宋" w:eastAsia="仿宋" w:hAnsi="仿宋" w:cs="仿宋"/>
          <w:sz w:val="32"/>
          <w:szCs w:val="32"/>
        </w:rPr>
      </w:pPr>
      <w:r>
        <w:rPr>
          <w:rFonts w:ascii="仿宋_GB2312" w:eastAsia="仿宋_GB2312" w:hAnsi="宋体" w:cs="宋体"/>
          <w:color w:val="000000"/>
          <w:kern w:val="0"/>
          <w:sz w:val="32"/>
          <w:szCs w:val="32"/>
        </w:rPr>
        <w:t>抄送</w:t>
      </w:r>
      <w:r>
        <w:rPr>
          <w:rFonts w:ascii="仿宋_GB2312" w:eastAsia="仿宋_GB2312" w:hAnsi="宋体" w:cs="宋体" w:hint="eastAsia"/>
          <w:color w:val="000000"/>
          <w:kern w:val="0"/>
          <w:sz w:val="32"/>
          <w:szCs w:val="32"/>
        </w:rPr>
        <w:t>：</w:t>
      </w:r>
      <w:r>
        <w:rPr>
          <w:rFonts w:ascii="仿宋" w:eastAsia="仿宋" w:hAnsi="仿宋" w:cs="仿宋" w:hint="eastAsia"/>
          <w:sz w:val="32"/>
          <w:szCs w:val="32"/>
        </w:rPr>
        <w:t>全国青少年校园足球工作领导小组办公室、中国足球</w:t>
      </w:r>
    </w:p>
    <w:p w:rsidR="0077141A" w:rsidRPr="0077141A" w:rsidRDefault="0077141A" w:rsidP="0077141A">
      <w:pPr>
        <w:spacing w:line="520" w:lineRule="exact"/>
        <w:rPr>
          <w:rFonts w:ascii="仿宋" w:eastAsia="仿宋" w:hAnsi="仿宋" w:cs="仿宋"/>
          <w:sz w:val="32"/>
          <w:szCs w:val="32"/>
        </w:rPr>
      </w:pPr>
      <w:r>
        <w:rPr>
          <w:rFonts w:ascii="仿宋" w:eastAsia="仿宋" w:hAnsi="仿宋" w:cs="仿宋" w:hint="eastAsia"/>
          <w:sz w:val="32"/>
          <w:szCs w:val="32"/>
        </w:rPr>
        <w:t>协会</w:t>
      </w:r>
    </w:p>
    <w:p w:rsidR="00474F45" w:rsidRPr="000C1CA9" w:rsidRDefault="00031237" w:rsidP="000C1CA9">
      <w:pPr>
        <w:spacing w:line="520" w:lineRule="exact"/>
        <w:jc w:val="center"/>
        <w:rPr>
          <w:rFonts w:ascii="仿宋" w:eastAsia="仿宋" w:hAnsi="仿宋" w:cs="宋体"/>
          <w:b/>
          <w:bCs/>
          <w:color w:val="0D0D0D"/>
          <w:kern w:val="0"/>
          <w:sz w:val="32"/>
          <w:szCs w:val="32"/>
        </w:rPr>
      </w:pPr>
      <w:r w:rsidRPr="000C1CA9">
        <w:rPr>
          <w:rFonts w:ascii="仿宋" w:eastAsia="仿宋" w:hAnsi="仿宋" w:cs="宋体" w:hint="eastAsia"/>
          <w:color w:val="000000"/>
          <w:kern w:val="0"/>
          <w:sz w:val="32"/>
          <w:szCs w:val="32"/>
        </w:rPr>
        <w:lastRenderedPageBreak/>
        <w:t>附表</w:t>
      </w:r>
      <w:r w:rsidR="00915739" w:rsidRPr="000C1CA9">
        <w:rPr>
          <w:rFonts w:ascii="仿宋" w:eastAsia="仿宋" w:hAnsi="仿宋" w:cs="宋体" w:hint="eastAsia"/>
          <w:color w:val="000000"/>
          <w:kern w:val="0"/>
          <w:sz w:val="32"/>
          <w:szCs w:val="32"/>
        </w:rPr>
        <w:t>1</w:t>
      </w:r>
      <w:r w:rsidRPr="000C1CA9">
        <w:rPr>
          <w:rFonts w:ascii="仿宋" w:eastAsia="仿宋" w:hAnsi="仿宋" w:cs="宋体" w:hint="eastAsia"/>
          <w:color w:val="000000"/>
          <w:kern w:val="0"/>
          <w:sz w:val="32"/>
          <w:szCs w:val="32"/>
        </w:rPr>
        <w:t>：</w:t>
      </w:r>
      <w:r w:rsidR="00915739" w:rsidRPr="000C1CA9">
        <w:rPr>
          <w:rFonts w:ascii="仿宋" w:eastAsia="仿宋" w:hAnsi="仿宋" w:hint="eastAsia"/>
          <w:b/>
          <w:sz w:val="32"/>
          <w:szCs w:val="32"/>
        </w:rPr>
        <w:t>2016—2017</w:t>
      </w:r>
      <w:r w:rsidR="006624E9" w:rsidRPr="000C1CA9">
        <w:rPr>
          <w:rFonts w:ascii="仿宋" w:eastAsia="仿宋" w:hAnsi="仿宋" w:cs="宋体" w:hint="eastAsia"/>
          <w:b/>
          <w:bCs/>
          <w:color w:val="0D0D0D"/>
          <w:kern w:val="0"/>
          <w:sz w:val="32"/>
          <w:szCs w:val="32"/>
        </w:rPr>
        <w:t>全国青少年校园足球联赛（</w:t>
      </w:r>
      <w:proofErr w:type="gramStart"/>
      <w:r w:rsidR="006624E9" w:rsidRPr="000C1CA9">
        <w:rPr>
          <w:rFonts w:ascii="仿宋" w:eastAsia="仿宋" w:hAnsi="仿宋" w:cs="宋体" w:hint="eastAsia"/>
          <w:b/>
          <w:bCs/>
          <w:color w:val="0D0D0D"/>
          <w:kern w:val="0"/>
          <w:sz w:val="32"/>
          <w:szCs w:val="32"/>
        </w:rPr>
        <w:t>特步</w:t>
      </w:r>
      <w:r w:rsidR="00915739" w:rsidRPr="000C1CA9">
        <w:rPr>
          <w:rFonts w:ascii="仿宋" w:eastAsia="仿宋" w:hAnsi="仿宋" w:cs="宋体" w:hint="eastAsia"/>
          <w:b/>
          <w:bCs/>
          <w:color w:val="0D0D0D"/>
          <w:kern w:val="0"/>
          <w:sz w:val="32"/>
          <w:szCs w:val="32"/>
        </w:rPr>
        <w:t>大学生</w:t>
      </w:r>
      <w:proofErr w:type="gramEnd"/>
      <w:r w:rsidR="00915739" w:rsidRPr="000C1CA9">
        <w:rPr>
          <w:rFonts w:ascii="仿宋" w:eastAsia="仿宋" w:hAnsi="仿宋" w:cs="宋体" w:hint="eastAsia"/>
          <w:b/>
          <w:bCs/>
          <w:color w:val="0D0D0D"/>
          <w:kern w:val="0"/>
          <w:sz w:val="32"/>
          <w:szCs w:val="32"/>
        </w:rPr>
        <w:t>男子组</w:t>
      </w:r>
      <w:r w:rsidR="006624E9" w:rsidRPr="000C1CA9">
        <w:rPr>
          <w:rFonts w:ascii="仿宋" w:eastAsia="仿宋" w:hAnsi="仿宋" w:cs="宋体" w:hint="eastAsia"/>
          <w:b/>
          <w:bCs/>
          <w:color w:val="0D0D0D"/>
          <w:kern w:val="0"/>
          <w:sz w:val="32"/>
          <w:szCs w:val="32"/>
        </w:rPr>
        <w:t>）</w:t>
      </w:r>
      <w:r w:rsidR="000C1CA9" w:rsidRPr="000C1CA9">
        <w:rPr>
          <w:rFonts w:ascii="仿宋" w:eastAsia="仿宋" w:hAnsi="仿宋" w:cs="宋体" w:hint="eastAsia"/>
          <w:b/>
          <w:bCs/>
          <w:color w:val="0D0D0D"/>
          <w:kern w:val="0"/>
          <w:sz w:val="32"/>
          <w:szCs w:val="32"/>
        </w:rPr>
        <w:t>、</w:t>
      </w:r>
      <w:r w:rsidR="00915739" w:rsidRPr="000C1CA9">
        <w:rPr>
          <w:rFonts w:ascii="仿宋" w:eastAsia="仿宋" w:hAnsi="仿宋" w:cs="宋体" w:hint="eastAsia"/>
          <w:b/>
          <w:color w:val="000000"/>
          <w:kern w:val="0"/>
          <w:sz w:val="32"/>
          <w:szCs w:val="32"/>
        </w:rPr>
        <w:t>报名表</w:t>
      </w:r>
      <w:r w:rsidRPr="000C1CA9">
        <w:rPr>
          <w:rFonts w:ascii="仿宋" w:eastAsia="仿宋" w:hAnsi="仿宋" w:cs="宋体" w:hint="eastAsia"/>
          <w:b/>
          <w:color w:val="000000"/>
          <w:kern w:val="0"/>
          <w:sz w:val="32"/>
          <w:szCs w:val="32"/>
        </w:rPr>
        <w:t>（赛区名称）</w:t>
      </w:r>
    </w:p>
    <w:p w:rsidR="00474F45" w:rsidRPr="000C1CA9" w:rsidRDefault="00031237" w:rsidP="000C1CA9">
      <w:pPr>
        <w:ind w:firstLineChars="200" w:firstLine="480"/>
        <w:rPr>
          <w:rFonts w:ascii="宋体" w:hAnsi="宋体" w:cs="宋体"/>
          <w:color w:val="000000"/>
          <w:kern w:val="0"/>
          <w:sz w:val="24"/>
          <w:szCs w:val="28"/>
        </w:rPr>
      </w:pPr>
      <w:r w:rsidRPr="000C1CA9">
        <w:rPr>
          <w:rFonts w:ascii="宋体" w:hAnsi="宋体" w:cs="宋体" w:hint="eastAsia"/>
          <w:color w:val="000000"/>
          <w:kern w:val="0"/>
          <w:sz w:val="24"/>
          <w:szCs w:val="28"/>
        </w:rPr>
        <w:t>参 赛 队：</w:t>
      </w:r>
      <w:r w:rsidR="000C1CA9">
        <w:rPr>
          <w:rFonts w:ascii="宋体" w:hAnsi="宋体" w:cs="宋体" w:hint="eastAsia"/>
          <w:color w:val="000000"/>
          <w:kern w:val="0"/>
          <w:sz w:val="24"/>
          <w:szCs w:val="28"/>
        </w:rPr>
        <w:t xml:space="preserve"> </w:t>
      </w:r>
      <w:r w:rsidRPr="000C1CA9">
        <w:rPr>
          <w:rFonts w:ascii="宋体" w:hAnsi="宋体" w:cs="宋体" w:hint="eastAsia"/>
          <w:color w:val="000000"/>
          <w:kern w:val="0"/>
          <w:sz w:val="24"/>
          <w:szCs w:val="28"/>
        </w:rPr>
        <w:t xml:space="preserve">                          领    队：           </w:t>
      </w:r>
    </w:p>
    <w:p w:rsidR="00474F45" w:rsidRDefault="00031237" w:rsidP="000C1CA9">
      <w:pPr>
        <w:ind w:firstLineChars="200" w:firstLine="480"/>
        <w:rPr>
          <w:rFonts w:ascii="仿宋_GB2312" w:eastAsia="仿宋_GB2312" w:hAnsi="宋体"/>
          <w:sz w:val="32"/>
          <w:szCs w:val="32"/>
        </w:rPr>
      </w:pPr>
      <w:r w:rsidRPr="000C1CA9">
        <w:rPr>
          <w:rFonts w:ascii="宋体" w:hAnsi="宋体" w:cs="宋体" w:hint="eastAsia"/>
          <w:color w:val="000000"/>
          <w:kern w:val="0"/>
          <w:sz w:val="24"/>
          <w:szCs w:val="28"/>
        </w:rPr>
        <w:t>主 教 练：        助理教练：         医务人员：</w:t>
      </w:r>
      <w:r w:rsidRPr="000C1CA9">
        <w:rPr>
          <w:rFonts w:ascii="仿宋_GB2312" w:eastAsia="仿宋_GB2312" w:hAnsi="宋体" w:hint="eastAsia"/>
          <w:sz w:val="28"/>
          <w:szCs w:val="32"/>
        </w:rPr>
        <w:t xml:space="preserve"> </w:t>
      </w:r>
      <w:r>
        <w:rPr>
          <w:rFonts w:ascii="仿宋_GB2312" w:eastAsia="仿宋_GB2312" w:hAnsi="宋体" w:hint="eastAsia"/>
          <w:sz w:val="32"/>
          <w:szCs w:val="32"/>
        </w:rPr>
        <w:t xml:space="preserve">          </w:t>
      </w:r>
    </w:p>
    <w:tbl>
      <w:tblPr>
        <w:tblW w:w="1020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39"/>
        <w:gridCol w:w="1484"/>
        <w:gridCol w:w="1501"/>
        <w:gridCol w:w="1190"/>
        <w:gridCol w:w="2099"/>
        <w:gridCol w:w="839"/>
        <w:gridCol w:w="1161"/>
        <w:gridCol w:w="1093"/>
      </w:tblGrid>
      <w:tr w:rsidR="00474F45" w:rsidTr="000C1CA9">
        <w:trPr>
          <w:trHeight w:val="736"/>
          <w:jc w:val="center"/>
        </w:trPr>
        <w:tc>
          <w:tcPr>
            <w:tcW w:w="839" w:type="dxa"/>
            <w:tcBorders>
              <w:top w:val="single" w:sz="4" w:space="0" w:color="auto"/>
              <w:left w:val="single" w:sz="4" w:space="0" w:color="auto"/>
              <w:bottom w:val="single" w:sz="4" w:space="0" w:color="auto"/>
              <w:right w:val="single" w:sz="4" w:space="0" w:color="auto"/>
            </w:tcBorders>
            <w:vAlign w:val="center"/>
          </w:tcPr>
          <w:p w:rsidR="00474F45" w:rsidRPr="000C1CA9" w:rsidRDefault="00031237" w:rsidP="000C1CA9">
            <w:pPr>
              <w:rPr>
                <w:rFonts w:ascii="宋体" w:hAnsi="宋体" w:cs="宋体"/>
                <w:color w:val="000000"/>
                <w:kern w:val="0"/>
                <w:sz w:val="22"/>
                <w:szCs w:val="28"/>
              </w:rPr>
            </w:pPr>
            <w:r w:rsidRPr="000C1CA9">
              <w:rPr>
                <w:rFonts w:ascii="宋体" w:hAnsi="宋体" w:cs="宋体" w:hint="eastAsia"/>
                <w:color w:val="000000"/>
                <w:kern w:val="0"/>
                <w:sz w:val="22"/>
                <w:szCs w:val="28"/>
              </w:rPr>
              <w:t>序号</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Pr="000C1CA9" w:rsidRDefault="00031237" w:rsidP="000C1CA9">
            <w:pPr>
              <w:jc w:val="center"/>
              <w:rPr>
                <w:rFonts w:ascii="宋体" w:hAnsi="宋体" w:cs="宋体"/>
                <w:color w:val="000000"/>
                <w:kern w:val="0"/>
                <w:sz w:val="22"/>
                <w:szCs w:val="28"/>
              </w:rPr>
            </w:pPr>
            <w:r w:rsidRPr="000C1CA9">
              <w:rPr>
                <w:rFonts w:ascii="宋体" w:hAnsi="宋体" w:cs="宋体" w:hint="eastAsia"/>
                <w:color w:val="000000"/>
                <w:kern w:val="0"/>
                <w:sz w:val="22"/>
                <w:szCs w:val="28"/>
              </w:rPr>
              <w:t>运动员</w:t>
            </w:r>
          </w:p>
          <w:p w:rsidR="00474F45" w:rsidRPr="000C1CA9" w:rsidRDefault="00031237" w:rsidP="000C1CA9">
            <w:pPr>
              <w:jc w:val="center"/>
              <w:rPr>
                <w:rFonts w:ascii="宋体" w:hAnsi="宋体" w:cs="宋体"/>
                <w:color w:val="000000"/>
                <w:kern w:val="0"/>
                <w:sz w:val="22"/>
                <w:szCs w:val="28"/>
              </w:rPr>
            </w:pPr>
            <w:r w:rsidRPr="000C1CA9">
              <w:rPr>
                <w:rFonts w:ascii="宋体" w:hAnsi="宋体" w:cs="宋体" w:hint="eastAsia"/>
                <w:color w:val="000000"/>
                <w:kern w:val="0"/>
                <w:sz w:val="22"/>
                <w:szCs w:val="28"/>
              </w:rPr>
              <w:t>姓名</w:t>
            </w:r>
          </w:p>
        </w:tc>
        <w:tc>
          <w:tcPr>
            <w:tcW w:w="1501" w:type="dxa"/>
            <w:tcBorders>
              <w:top w:val="single" w:sz="4" w:space="0" w:color="auto"/>
              <w:left w:val="single" w:sz="4" w:space="0" w:color="auto"/>
              <w:bottom w:val="single" w:sz="4" w:space="0" w:color="auto"/>
              <w:right w:val="single" w:sz="4" w:space="0" w:color="auto"/>
            </w:tcBorders>
            <w:vAlign w:val="center"/>
          </w:tcPr>
          <w:p w:rsidR="00474F45" w:rsidRPr="000C1CA9" w:rsidRDefault="00031237" w:rsidP="000C1CA9">
            <w:pPr>
              <w:jc w:val="center"/>
              <w:rPr>
                <w:rFonts w:ascii="宋体" w:hAnsi="宋体" w:cs="宋体"/>
                <w:color w:val="000000"/>
                <w:kern w:val="0"/>
                <w:sz w:val="22"/>
                <w:szCs w:val="28"/>
              </w:rPr>
            </w:pPr>
            <w:r w:rsidRPr="000C1CA9">
              <w:rPr>
                <w:rFonts w:ascii="宋体" w:hAnsi="宋体" w:cs="宋体" w:hint="eastAsia"/>
                <w:color w:val="000000"/>
                <w:kern w:val="0"/>
                <w:sz w:val="22"/>
                <w:szCs w:val="28"/>
              </w:rPr>
              <w:t>场上</w:t>
            </w:r>
          </w:p>
          <w:p w:rsidR="00474F45" w:rsidRPr="000C1CA9" w:rsidRDefault="00031237" w:rsidP="000C1CA9">
            <w:pPr>
              <w:jc w:val="center"/>
              <w:rPr>
                <w:rFonts w:ascii="宋体" w:hAnsi="宋体" w:cs="宋体"/>
                <w:color w:val="000000"/>
                <w:kern w:val="0"/>
                <w:sz w:val="22"/>
                <w:szCs w:val="28"/>
              </w:rPr>
            </w:pPr>
            <w:r w:rsidRPr="000C1CA9">
              <w:rPr>
                <w:rFonts w:ascii="宋体" w:hAnsi="宋体" w:cs="宋体" w:hint="eastAsia"/>
                <w:color w:val="000000"/>
                <w:kern w:val="0"/>
                <w:sz w:val="22"/>
                <w:szCs w:val="28"/>
              </w:rPr>
              <w:t>号码</w:t>
            </w:r>
          </w:p>
        </w:tc>
        <w:tc>
          <w:tcPr>
            <w:tcW w:w="1190" w:type="dxa"/>
            <w:tcBorders>
              <w:top w:val="single" w:sz="4" w:space="0" w:color="auto"/>
              <w:left w:val="single" w:sz="4" w:space="0" w:color="auto"/>
              <w:bottom w:val="single" w:sz="4" w:space="0" w:color="auto"/>
              <w:right w:val="single" w:sz="4" w:space="0" w:color="auto"/>
            </w:tcBorders>
            <w:vAlign w:val="center"/>
          </w:tcPr>
          <w:p w:rsidR="00474F45" w:rsidRPr="000C1CA9" w:rsidRDefault="00031237" w:rsidP="000C1CA9">
            <w:pPr>
              <w:jc w:val="center"/>
              <w:rPr>
                <w:rFonts w:ascii="宋体" w:hAnsi="宋体" w:cs="宋体"/>
                <w:color w:val="000000"/>
                <w:kern w:val="0"/>
                <w:sz w:val="22"/>
                <w:szCs w:val="28"/>
              </w:rPr>
            </w:pPr>
            <w:r w:rsidRPr="000C1CA9">
              <w:rPr>
                <w:rFonts w:ascii="宋体" w:hAnsi="宋体" w:cs="宋体" w:hint="eastAsia"/>
                <w:color w:val="000000"/>
                <w:kern w:val="0"/>
                <w:sz w:val="22"/>
                <w:szCs w:val="28"/>
              </w:rPr>
              <w:t>位 置</w:t>
            </w:r>
          </w:p>
        </w:tc>
        <w:tc>
          <w:tcPr>
            <w:tcW w:w="2099" w:type="dxa"/>
            <w:tcBorders>
              <w:top w:val="single" w:sz="4" w:space="0" w:color="auto"/>
              <w:left w:val="single" w:sz="4" w:space="0" w:color="auto"/>
              <w:bottom w:val="single" w:sz="4" w:space="0" w:color="auto"/>
              <w:right w:val="single" w:sz="4" w:space="0" w:color="auto"/>
            </w:tcBorders>
            <w:vAlign w:val="center"/>
          </w:tcPr>
          <w:p w:rsidR="00474F45" w:rsidRPr="000C1CA9" w:rsidRDefault="00031237" w:rsidP="000C1CA9">
            <w:pPr>
              <w:jc w:val="center"/>
              <w:rPr>
                <w:rFonts w:ascii="宋体" w:hAnsi="宋体" w:cs="宋体"/>
                <w:color w:val="000000"/>
                <w:kern w:val="0"/>
                <w:sz w:val="22"/>
                <w:szCs w:val="28"/>
              </w:rPr>
            </w:pPr>
            <w:r w:rsidRPr="000C1CA9">
              <w:rPr>
                <w:rFonts w:ascii="宋体" w:hAnsi="宋体" w:cs="宋体" w:hint="eastAsia"/>
                <w:color w:val="000000"/>
                <w:kern w:val="0"/>
                <w:sz w:val="22"/>
                <w:szCs w:val="28"/>
              </w:rPr>
              <w:t>身份证号码</w:t>
            </w:r>
          </w:p>
        </w:tc>
        <w:tc>
          <w:tcPr>
            <w:tcW w:w="839" w:type="dxa"/>
            <w:tcBorders>
              <w:top w:val="single" w:sz="4" w:space="0" w:color="auto"/>
              <w:left w:val="single" w:sz="4" w:space="0" w:color="auto"/>
              <w:bottom w:val="single" w:sz="4" w:space="0" w:color="auto"/>
              <w:right w:val="single" w:sz="4" w:space="0" w:color="auto"/>
            </w:tcBorders>
            <w:vAlign w:val="center"/>
          </w:tcPr>
          <w:p w:rsidR="00474F45" w:rsidRPr="000C1CA9" w:rsidRDefault="00031237" w:rsidP="000C1CA9">
            <w:pPr>
              <w:jc w:val="center"/>
              <w:rPr>
                <w:rFonts w:ascii="宋体" w:hAnsi="宋体" w:cs="宋体"/>
                <w:color w:val="000000"/>
                <w:kern w:val="0"/>
                <w:sz w:val="22"/>
                <w:szCs w:val="28"/>
              </w:rPr>
            </w:pPr>
            <w:r w:rsidRPr="000C1CA9">
              <w:rPr>
                <w:rFonts w:ascii="宋体" w:hAnsi="宋体" w:cs="宋体" w:hint="eastAsia"/>
                <w:color w:val="000000"/>
                <w:kern w:val="0"/>
                <w:sz w:val="22"/>
                <w:szCs w:val="28"/>
              </w:rPr>
              <w:t>年级</w:t>
            </w:r>
          </w:p>
        </w:tc>
        <w:tc>
          <w:tcPr>
            <w:tcW w:w="1161" w:type="dxa"/>
            <w:tcBorders>
              <w:top w:val="single" w:sz="4" w:space="0" w:color="auto"/>
              <w:left w:val="single" w:sz="4" w:space="0" w:color="auto"/>
              <w:bottom w:val="single" w:sz="4" w:space="0" w:color="auto"/>
              <w:right w:val="single" w:sz="4" w:space="0" w:color="auto"/>
            </w:tcBorders>
            <w:vAlign w:val="center"/>
          </w:tcPr>
          <w:p w:rsidR="00474F45" w:rsidRPr="000C1CA9" w:rsidRDefault="00031237" w:rsidP="000C1CA9">
            <w:pPr>
              <w:rPr>
                <w:rFonts w:ascii="宋体" w:hAnsi="宋体" w:cs="宋体"/>
                <w:color w:val="000000"/>
                <w:kern w:val="0"/>
                <w:sz w:val="22"/>
                <w:szCs w:val="28"/>
              </w:rPr>
            </w:pPr>
            <w:r w:rsidRPr="000C1CA9">
              <w:rPr>
                <w:rFonts w:ascii="宋体" w:hAnsi="宋体" w:cs="宋体" w:hint="eastAsia"/>
                <w:color w:val="000000"/>
                <w:kern w:val="0"/>
                <w:sz w:val="22"/>
                <w:szCs w:val="28"/>
              </w:rPr>
              <w:t>身高（cm）</w:t>
            </w:r>
          </w:p>
        </w:tc>
        <w:tc>
          <w:tcPr>
            <w:tcW w:w="1093" w:type="dxa"/>
            <w:tcBorders>
              <w:top w:val="single" w:sz="4" w:space="0" w:color="auto"/>
              <w:left w:val="single" w:sz="4" w:space="0" w:color="auto"/>
              <w:right w:val="single" w:sz="4" w:space="0" w:color="auto"/>
            </w:tcBorders>
            <w:vAlign w:val="center"/>
          </w:tcPr>
          <w:p w:rsidR="00474F45" w:rsidRPr="000C1CA9" w:rsidRDefault="00031237" w:rsidP="000C1CA9">
            <w:pPr>
              <w:rPr>
                <w:rFonts w:ascii="宋体" w:hAnsi="宋体" w:cs="宋体"/>
                <w:color w:val="000000"/>
                <w:kern w:val="0"/>
                <w:sz w:val="22"/>
                <w:szCs w:val="28"/>
              </w:rPr>
            </w:pPr>
            <w:r w:rsidRPr="000C1CA9">
              <w:rPr>
                <w:rFonts w:ascii="宋体" w:hAnsi="宋体" w:cs="宋体" w:hint="eastAsia"/>
                <w:color w:val="000000"/>
                <w:kern w:val="0"/>
                <w:sz w:val="22"/>
                <w:szCs w:val="28"/>
              </w:rPr>
              <w:t>体重（kg）</w:t>
            </w: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01</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02</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03</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04</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05</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06</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07</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08</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09</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10</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11</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12</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13</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14</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15</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16</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17</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18</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19</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20</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21</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22</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23</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24</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r w:rsidR="00474F45" w:rsidTr="00915739">
        <w:trPr>
          <w:trHeight w:hRule="exact" w:val="397"/>
          <w:jc w:val="center"/>
        </w:trPr>
        <w:tc>
          <w:tcPr>
            <w:tcW w:w="839" w:type="dxa"/>
            <w:tcBorders>
              <w:top w:val="single" w:sz="4" w:space="0" w:color="auto"/>
              <w:left w:val="single" w:sz="4" w:space="0" w:color="auto"/>
              <w:bottom w:val="single" w:sz="4" w:space="0" w:color="auto"/>
              <w:right w:val="single" w:sz="4" w:space="0" w:color="auto"/>
            </w:tcBorders>
          </w:tcPr>
          <w:p w:rsidR="00474F45" w:rsidRPr="00915739" w:rsidRDefault="00031237" w:rsidP="00915739">
            <w:pPr>
              <w:spacing w:line="520" w:lineRule="exact"/>
              <w:jc w:val="center"/>
              <w:rPr>
                <w:rFonts w:ascii="宋体" w:hAnsi="宋体" w:cs="宋体"/>
                <w:color w:val="000000"/>
                <w:kern w:val="0"/>
                <w:sz w:val="32"/>
                <w:szCs w:val="28"/>
              </w:rPr>
            </w:pPr>
            <w:r w:rsidRPr="00915739">
              <w:rPr>
                <w:rFonts w:ascii="宋体" w:hAnsi="宋体" w:cs="宋体" w:hint="eastAsia"/>
                <w:color w:val="000000"/>
                <w:kern w:val="0"/>
                <w:sz w:val="32"/>
                <w:szCs w:val="28"/>
              </w:rPr>
              <w:t>25</w:t>
            </w:r>
          </w:p>
        </w:tc>
        <w:tc>
          <w:tcPr>
            <w:tcW w:w="1484"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50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209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161"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c>
          <w:tcPr>
            <w:tcW w:w="1093" w:type="dxa"/>
            <w:tcBorders>
              <w:top w:val="single" w:sz="4" w:space="0" w:color="auto"/>
              <w:left w:val="single" w:sz="4" w:space="0" w:color="auto"/>
              <w:bottom w:val="single" w:sz="4" w:space="0" w:color="auto"/>
              <w:right w:val="single" w:sz="4" w:space="0" w:color="auto"/>
            </w:tcBorders>
            <w:vAlign w:val="center"/>
          </w:tcPr>
          <w:p w:rsidR="00474F45" w:rsidRDefault="00474F45">
            <w:pPr>
              <w:spacing w:line="520" w:lineRule="exact"/>
              <w:ind w:firstLineChars="200" w:firstLine="560"/>
              <w:rPr>
                <w:rFonts w:ascii="宋体" w:hAnsi="宋体" w:cs="宋体"/>
                <w:color w:val="000000"/>
                <w:kern w:val="0"/>
                <w:sz w:val="28"/>
                <w:szCs w:val="28"/>
              </w:rPr>
            </w:pPr>
          </w:p>
        </w:tc>
      </w:tr>
    </w:tbl>
    <w:p w:rsidR="000C1CA9" w:rsidRDefault="00031237" w:rsidP="000C1CA9">
      <w:pPr>
        <w:spacing w:line="520" w:lineRule="exact"/>
        <w:ind w:firstLineChars="150" w:firstLine="360"/>
        <w:rPr>
          <w:rFonts w:ascii="宋体" w:hAnsi="宋体" w:cs="宋体" w:hint="eastAsia"/>
          <w:b/>
          <w:color w:val="000000"/>
          <w:kern w:val="0"/>
          <w:sz w:val="28"/>
          <w:szCs w:val="28"/>
        </w:rPr>
      </w:pPr>
      <w:r>
        <w:rPr>
          <w:rFonts w:ascii="宋体" w:hAnsi="宋体" w:cs="宋体" w:hint="eastAsia"/>
          <w:color w:val="000000"/>
          <w:kern w:val="0"/>
          <w:sz w:val="24"/>
          <w:szCs w:val="28"/>
        </w:rPr>
        <w:t>经办人姓名：</w:t>
      </w:r>
      <w:r w:rsidR="000C1CA9">
        <w:rPr>
          <w:rFonts w:ascii="宋体" w:hAnsi="宋体" w:cs="宋体" w:hint="eastAsia"/>
          <w:color w:val="000000"/>
          <w:kern w:val="0"/>
          <w:sz w:val="24"/>
          <w:szCs w:val="28"/>
        </w:rPr>
        <w:t xml:space="preserve">         </w:t>
      </w:r>
      <w:r>
        <w:rPr>
          <w:rFonts w:ascii="宋体" w:hAnsi="宋体" w:cs="宋体" w:hint="eastAsia"/>
          <w:color w:val="000000"/>
          <w:kern w:val="0"/>
          <w:sz w:val="24"/>
          <w:szCs w:val="28"/>
        </w:rPr>
        <w:t xml:space="preserve">联系电话（手机）：  </w:t>
      </w:r>
      <w:r>
        <w:rPr>
          <w:rFonts w:ascii="宋体" w:hAnsi="宋体" w:cs="宋体" w:hint="eastAsia"/>
          <w:color w:val="000000"/>
          <w:kern w:val="0"/>
          <w:sz w:val="28"/>
          <w:szCs w:val="28"/>
        </w:rPr>
        <w:t xml:space="preserve">      </w:t>
      </w:r>
      <w:r>
        <w:rPr>
          <w:rFonts w:ascii="宋体" w:hAnsi="宋体" w:cs="宋体" w:hint="eastAsia"/>
          <w:b/>
          <w:color w:val="000000"/>
          <w:kern w:val="0"/>
          <w:sz w:val="28"/>
          <w:szCs w:val="28"/>
        </w:rPr>
        <w:t xml:space="preserve"> </w:t>
      </w:r>
    </w:p>
    <w:p w:rsidR="00474F45" w:rsidRPr="000C1CA9" w:rsidRDefault="00031237" w:rsidP="000C1CA9">
      <w:pPr>
        <w:spacing w:line="520" w:lineRule="exact"/>
        <w:ind w:firstLineChars="100" w:firstLine="281"/>
        <w:rPr>
          <w:rFonts w:ascii="宋体" w:hAnsi="宋体" w:cs="宋体"/>
          <w:color w:val="000000"/>
          <w:kern w:val="0"/>
          <w:sz w:val="24"/>
          <w:szCs w:val="28"/>
        </w:rPr>
      </w:pPr>
      <w:r>
        <w:rPr>
          <w:rFonts w:ascii="宋体" w:hAnsi="宋体" w:cs="宋体" w:hint="eastAsia"/>
          <w:b/>
          <w:color w:val="000000"/>
          <w:kern w:val="0"/>
          <w:sz w:val="28"/>
          <w:szCs w:val="28"/>
        </w:rPr>
        <w:t>校级</w:t>
      </w:r>
      <w:r w:rsidR="0077141A">
        <w:rPr>
          <w:rFonts w:ascii="宋体" w:hAnsi="宋体" w:cs="宋体" w:hint="eastAsia"/>
          <w:b/>
          <w:color w:val="000000"/>
          <w:kern w:val="0"/>
          <w:sz w:val="28"/>
          <w:szCs w:val="28"/>
        </w:rPr>
        <w:t>负责</w:t>
      </w:r>
      <w:r>
        <w:rPr>
          <w:rFonts w:ascii="宋体" w:hAnsi="宋体" w:cs="宋体" w:hint="eastAsia"/>
          <w:b/>
          <w:color w:val="000000"/>
          <w:kern w:val="0"/>
          <w:sz w:val="28"/>
          <w:szCs w:val="28"/>
        </w:rPr>
        <w:t>领导签字：</w:t>
      </w:r>
    </w:p>
    <w:p w:rsidR="00474F45" w:rsidRDefault="00031237">
      <w:pPr>
        <w:spacing w:line="520" w:lineRule="exact"/>
        <w:rPr>
          <w:rFonts w:ascii="宋体" w:hAnsi="宋体" w:cs="宋体"/>
          <w:color w:val="000000"/>
          <w:kern w:val="0"/>
          <w:sz w:val="22"/>
          <w:szCs w:val="28"/>
        </w:rPr>
      </w:pPr>
      <w:r>
        <w:rPr>
          <w:rFonts w:ascii="宋体" w:hAnsi="宋体" w:cs="宋体" w:hint="eastAsia"/>
          <w:color w:val="000000"/>
          <w:kern w:val="0"/>
          <w:sz w:val="22"/>
          <w:szCs w:val="28"/>
        </w:rPr>
        <w:t>（注:报名表需主管校级领导审核后签字并加盖学校公章和省教育厅负责部门的公章）</w:t>
      </w:r>
    </w:p>
    <w:p w:rsidR="00915739" w:rsidRDefault="00915739" w:rsidP="00915739">
      <w:pPr>
        <w:spacing w:line="520" w:lineRule="exact"/>
        <w:jc w:val="center"/>
        <w:rPr>
          <w:rFonts w:asciiTheme="minorEastAsia" w:eastAsiaTheme="minorEastAsia" w:hAnsiTheme="minorEastAsia" w:cs="宋体"/>
          <w:b/>
          <w:bCs/>
          <w:color w:val="0D0D0D"/>
          <w:kern w:val="0"/>
          <w:sz w:val="28"/>
          <w:szCs w:val="28"/>
        </w:rPr>
      </w:pPr>
      <w:r w:rsidRPr="00915739">
        <w:rPr>
          <w:rFonts w:asciiTheme="minorEastAsia" w:eastAsiaTheme="minorEastAsia" w:hAnsiTheme="minorEastAsia" w:hint="eastAsia"/>
          <w:b/>
          <w:sz w:val="28"/>
          <w:szCs w:val="28"/>
        </w:rPr>
        <w:lastRenderedPageBreak/>
        <w:t>2016—2017</w:t>
      </w:r>
      <w:r w:rsidRPr="00915739">
        <w:rPr>
          <w:rFonts w:asciiTheme="minorEastAsia" w:eastAsiaTheme="minorEastAsia" w:hAnsiTheme="minorEastAsia" w:cs="宋体" w:hint="eastAsia"/>
          <w:b/>
          <w:bCs/>
          <w:color w:val="0D0D0D"/>
          <w:kern w:val="0"/>
          <w:sz w:val="28"/>
          <w:szCs w:val="28"/>
        </w:rPr>
        <w:t>全国青少年</w:t>
      </w:r>
      <w:r w:rsidR="006624E9">
        <w:rPr>
          <w:rFonts w:asciiTheme="minorEastAsia" w:eastAsiaTheme="minorEastAsia" w:hAnsiTheme="minorEastAsia" w:cs="宋体" w:hint="eastAsia"/>
          <w:b/>
          <w:bCs/>
          <w:color w:val="0D0D0D"/>
          <w:kern w:val="0"/>
          <w:sz w:val="28"/>
          <w:szCs w:val="28"/>
        </w:rPr>
        <w:t>校园足球联赛（</w:t>
      </w:r>
      <w:proofErr w:type="gramStart"/>
      <w:r w:rsidR="006624E9">
        <w:rPr>
          <w:rFonts w:asciiTheme="minorEastAsia" w:eastAsiaTheme="minorEastAsia" w:hAnsiTheme="minorEastAsia" w:cs="宋体" w:hint="eastAsia"/>
          <w:b/>
          <w:bCs/>
          <w:color w:val="0D0D0D"/>
          <w:kern w:val="0"/>
          <w:sz w:val="28"/>
          <w:szCs w:val="28"/>
        </w:rPr>
        <w:t>特步</w:t>
      </w:r>
      <w:r w:rsidRPr="00915739">
        <w:rPr>
          <w:rFonts w:asciiTheme="minorEastAsia" w:eastAsiaTheme="minorEastAsia" w:hAnsiTheme="minorEastAsia" w:cs="宋体" w:hint="eastAsia"/>
          <w:b/>
          <w:bCs/>
          <w:color w:val="0D0D0D"/>
          <w:kern w:val="0"/>
          <w:sz w:val="28"/>
          <w:szCs w:val="28"/>
        </w:rPr>
        <w:t>大学生</w:t>
      </w:r>
      <w:proofErr w:type="gramEnd"/>
      <w:r w:rsidRPr="00915739">
        <w:rPr>
          <w:rFonts w:asciiTheme="minorEastAsia" w:eastAsiaTheme="minorEastAsia" w:hAnsiTheme="minorEastAsia" w:cs="宋体" w:hint="eastAsia"/>
          <w:b/>
          <w:bCs/>
          <w:color w:val="0D0D0D"/>
          <w:kern w:val="0"/>
          <w:sz w:val="28"/>
          <w:szCs w:val="28"/>
        </w:rPr>
        <w:t>男子组</w:t>
      </w:r>
      <w:r w:rsidR="006624E9">
        <w:rPr>
          <w:rFonts w:asciiTheme="minorEastAsia" w:eastAsiaTheme="minorEastAsia" w:hAnsiTheme="minorEastAsia" w:cs="宋体" w:hint="eastAsia"/>
          <w:b/>
          <w:bCs/>
          <w:color w:val="0D0D0D"/>
          <w:kern w:val="0"/>
          <w:sz w:val="28"/>
          <w:szCs w:val="28"/>
        </w:rPr>
        <w:t>）</w:t>
      </w:r>
    </w:p>
    <w:p w:rsidR="00474F45" w:rsidRPr="00915739" w:rsidRDefault="00031237" w:rsidP="00915739">
      <w:pPr>
        <w:spacing w:line="520" w:lineRule="exact"/>
        <w:jc w:val="center"/>
        <w:rPr>
          <w:rFonts w:asciiTheme="minorEastAsia" w:eastAsiaTheme="minorEastAsia" w:hAnsiTheme="minorEastAsia"/>
          <w:b/>
          <w:bCs/>
          <w:sz w:val="28"/>
          <w:szCs w:val="28"/>
        </w:rPr>
      </w:pPr>
      <w:r w:rsidRPr="00915739">
        <w:rPr>
          <w:rFonts w:asciiTheme="minorEastAsia" w:eastAsiaTheme="minorEastAsia" w:hAnsiTheme="minorEastAsia" w:hint="eastAsia"/>
          <w:b/>
          <w:bCs/>
          <w:sz w:val="28"/>
          <w:szCs w:val="28"/>
        </w:rPr>
        <w:t>报名表（组别/赛区名称）</w:t>
      </w:r>
    </w:p>
    <w:tbl>
      <w:tblPr>
        <w:tblW w:w="11322" w:type="dxa"/>
        <w:jc w:val="center"/>
        <w:tblInd w:w="-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
        <w:gridCol w:w="295"/>
        <w:gridCol w:w="449"/>
        <w:gridCol w:w="344"/>
        <w:gridCol w:w="57"/>
        <w:gridCol w:w="20"/>
        <w:gridCol w:w="1114"/>
        <w:gridCol w:w="70"/>
        <w:gridCol w:w="71"/>
        <w:gridCol w:w="936"/>
        <w:gridCol w:w="142"/>
        <w:gridCol w:w="548"/>
        <w:gridCol w:w="19"/>
        <w:gridCol w:w="85"/>
        <w:gridCol w:w="624"/>
        <w:gridCol w:w="226"/>
        <w:gridCol w:w="482"/>
        <w:gridCol w:w="113"/>
        <w:gridCol w:w="313"/>
        <w:gridCol w:w="652"/>
        <w:gridCol w:w="56"/>
        <w:gridCol w:w="567"/>
        <w:gridCol w:w="255"/>
        <w:gridCol w:w="879"/>
        <w:gridCol w:w="227"/>
        <w:gridCol w:w="340"/>
        <w:gridCol w:w="255"/>
        <w:gridCol w:w="397"/>
        <w:gridCol w:w="1195"/>
      </w:tblGrid>
      <w:tr w:rsidR="00474F45">
        <w:trPr>
          <w:trHeight w:val="165"/>
          <w:jc w:val="center"/>
        </w:trPr>
        <w:tc>
          <w:tcPr>
            <w:tcW w:w="1679" w:type="dxa"/>
            <w:gridSpan w:val="4"/>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报名学校：</w:t>
            </w:r>
          </w:p>
        </w:tc>
        <w:tc>
          <w:tcPr>
            <w:tcW w:w="9643" w:type="dxa"/>
            <w:gridSpan w:val="25"/>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r>
      <w:tr w:rsidR="00474F45">
        <w:trPr>
          <w:trHeight w:val="165"/>
          <w:jc w:val="center"/>
        </w:trPr>
        <w:tc>
          <w:tcPr>
            <w:tcW w:w="1679" w:type="dxa"/>
            <w:gridSpan w:val="4"/>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地址：</w:t>
            </w:r>
          </w:p>
        </w:tc>
        <w:tc>
          <w:tcPr>
            <w:tcW w:w="9643" w:type="dxa"/>
            <w:gridSpan w:val="25"/>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r>
      <w:tr w:rsidR="00474F45">
        <w:trPr>
          <w:trHeight w:val="287"/>
          <w:jc w:val="center"/>
        </w:trPr>
        <w:tc>
          <w:tcPr>
            <w:tcW w:w="1679" w:type="dxa"/>
            <w:gridSpan w:val="4"/>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邮编：</w:t>
            </w:r>
          </w:p>
        </w:tc>
        <w:tc>
          <w:tcPr>
            <w:tcW w:w="2410" w:type="dxa"/>
            <w:gridSpan w:val="7"/>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276" w:type="dxa"/>
            <w:gridSpan w:val="4"/>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联系人</w:t>
            </w:r>
          </w:p>
        </w:tc>
        <w:tc>
          <w:tcPr>
            <w:tcW w:w="1842" w:type="dxa"/>
            <w:gridSpan w:val="6"/>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701" w:type="dxa"/>
            <w:gridSpan w:val="3"/>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联系电话</w:t>
            </w:r>
          </w:p>
        </w:tc>
        <w:tc>
          <w:tcPr>
            <w:tcW w:w="2414" w:type="dxa"/>
            <w:gridSpan w:val="5"/>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r>
      <w:tr w:rsidR="00474F45">
        <w:trPr>
          <w:trHeight w:val="361"/>
          <w:jc w:val="center"/>
        </w:trPr>
        <w:tc>
          <w:tcPr>
            <w:tcW w:w="11322" w:type="dxa"/>
            <w:gridSpan w:val="29"/>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学校简介</w:t>
            </w:r>
          </w:p>
        </w:tc>
      </w:tr>
      <w:tr w:rsidR="00474F45">
        <w:trPr>
          <w:trHeight w:val="361"/>
          <w:jc w:val="center"/>
        </w:trPr>
        <w:tc>
          <w:tcPr>
            <w:tcW w:w="886" w:type="dxa"/>
            <w:gridSpan w:val="2"/>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要求：</w:t>
            </w:r>
          </w:p>
        </w:tc>
        <w:tc>
          <w:tcPr>
            <w:tcW w:w="10436" w:type="dxa"/>
            <w:gridSpan w:val="27"/>
            <w:tcBorders>
              <w:top w:val="single" w:sz="4" w:space="0" w:color="auto"/>
              <w:left w:val="single" w:sz="4" w:space="0" w:color="auto"/>
              <w:bottom w:val="single" w:sz="4" w:space="0" w:color="auto"/>
              <w:right w:val="single" w:sz="4" w:space="0" w:color="auto"/>
            </w:tcBorders>
          </w:tcPr>
          <w:p w:rsidR="00474F45" w:rsidRDefault="00031237">
            <w:pPr>
              <w:rPr>
                <w:rFonts w:ascii="仿宋" w:eastAsia="仿宋" w:hAnsi="仿宋"/>
                <w:b/>
                <w:kern w:val="0"/>
                <w:sz w:val="24"/>
              </w:rPr>
            </w:pPr>
            <w:r>
              <w:rPr>
                <w:rFonts w:ascii="仿宋" w:eastAsia="仿宋" w:hAnsi="仿宋" w:hint="eastAsia"/>
                <w:b/>
                <w:kern w:val="0"/>
                <w:sz w:val="24"/>
              </w:rPr>
              <w:t>350—450字之间的文字介绍。</w:t>
            </w:r>
          </w:p>
        </w:tc>
      </w:tr>
      <w:tr w:rsidR="00474F45">
        <w:trPr>
          <w:trHeight w:val="1117"/>
          <w:jc w:val="center"/>
        </w:trPr>
        <w:tc>
          <w:tcPr>
            <w:tcW w:w="886" w:type="dxa"/>
            <w:gridSpan w:val="2"/>
            <w:tcBorders>
              <w:top w:val="single" w:sz="4" w:space="0" w:color="auto"/>
              <w:left w:val="single" w:sz="4" w:space="0" w:color="auto"/>
              <w:bottom w:val="single" w:sz="4" w:space="0" w:color="auto"/>
              <w:right w:val="single" w:sz="4" w:space="0" w:color="auto"/>
            </w:tcBorders>
          </w:tcPr>
          <w:p w:rsidR="00474F45" w:rsidRDefault="00474F45">
            <w:pPr>
              <w:tabs>
                <w:tab w:val="left" w:pos="2025"/>
              </w:tabs>
              <w:rPr>
                <w:rFonts w:ascii="仿宋" w:eastAsia="仿宋" w:hAnsi="仿宋"/>
                <w:sz w:val="24"/>
              </w:rPr>
            </w:pPr>
          </w:p>
        </w:tc>
        <w:tc>
          <w:tcPr>
            <w:tcW w:w="10436" w:type="dxa"/>
            <w:gridSpan w:val="27"/>
            <w:tcBorders>
              <w:top w:val="single" w:sz="4" w:space="0" w:color="auto"/>
              <w:left w:val="single" w:sz="4" w:space="0" w:color="auto"/>
              <w:bottom w:val="single" w:sz="4" w:space="0" w:color="auto"/>
              <w:right w:val="single" w:sz="4" w:space="0" w:color="auto"/>
            </w:tcBorders>
          </w:tcPr>
          <w:p w:rsidR="00474F45" w:rsidRDefault="00474F45">
            <w:pPr>
              <w:tabs>
                <w:tab w:val="left" w:pos="2025"/>
              </w:tabs>
              <w:rPr>
                <w:rFonts w:ascii="仿宋" w:eastAsia="仿宋" w:hAnsi="仿宋"/>
                <w:sz w:val="24"/>
              </w:rPr>
            </w:pPr>
          </w:p>
        </w:tc>
      </w:tr>
      <w:tr w:rsidR="00474F45">
        <w:trPr>
          <w:trHeight w:val="181"/>
          <w:jc w:val="center"/>
        </w:trPr>
        <w:tc>
          <w:tcPr>
            <w:tcW w:w="11322" w:type="dxa"/>
            <w:gridSpan w:val="29"/>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学校校徽</w:t>
            </w:r>
          </w:p>
        </w:tc>
      </w:tr>
      <w:tr w:rsidR="00474F45">
        <w:trPr>
          <w:trHeight w:val="180"/>
          <w:jc w:val="center"/>
        </w:trPr>
        <w:tc>
          <w:tcPr>
            <w:tcW w:w="886" w:type="dxa"/>
            <w:gridSpan w:val="2"/>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要求：</w:t>
            </w:r>
          </w:p>
        </w:tc>
        <w:tc>
          <w:tcPr>
            <w:tcW w:w="10436" w:type="dxa"/>
            <w:gridSpan w:val="27"/>
            <w:tcBorders>
              <w:top w:val="single" w:sz="4" w:space="0" w:color="auto"/>
              <w:left w:val="single" w:sz="4" w:space="0" w:color="auto"/>
              <w:bottom w:val="single" w:sz="4" w:space="0" w:color="auto"/>
              <w:right w:val="single" w:sz="4" w:space="0" w:color="auto"/>
            </w:tcBorders>
          </w:tcPr>
          <w:p w:rsidR="00474F45" w:rsidRDefault="00031237">
            <w:pPr>
              <w:rPr>
                <w:rFonts w:ascii="仿宋" w:eastAsia="仿宋" w:hAnsi="仿宋"/>
                <w:b/>
                <w:kern w:val="0"/>
                <w:sz w:val="24"/>
              </w:rPr>
            </w:pPr>
            <w:r>
              <w:rPr>
                <w:rFonts w:ascii="仿宋" w:eastAsia="仿宋" w:hAnsi="仿宋" w:hint="eastAsia"/>
                <w:b/>
                <w:kern w:val="0"/>
                <w:sz w:val="24"/>
              </w:rPr>
              <w:t>清晰可见，白色背景，1000像素以上。</w:t>
            </w:r>
          </w:p>
        </w:tc>
      </w:tr>
      <w:tr w:rsidR="00474F45">
        <w:trPr>
          <w:trHeight w:val="1357"/>
          <w:jc w:val="center"/>
        </w:trPr>
        <w:tc>
          <w:tcPr>
            <w:tcW w:w="886" w:type="dxa"/>
            <w:gridSpan w:val="2"/>
            <w:tcBorders>
              <w:top w:val="single" w:sz="4" w:space="0" w:color="auto"/>
              <w:left w:val="single" w:sz="4" w:space="0" w:color="auto"/>
              <w:bottom w:val="single" w:sz="4" w:space="0" w:color="auto"/>
              <w:right w:val="single" w:sz="4" w:space="0" w:color="auto"/>
            </w:tcBorders>
          </w:tcPr>
          <w:p w:rsidR="00474F45" w:rsidRDefault="00474F45">
            <w:pPr>
              <w:rPr>
                <w:rFonts w:ascii="仿宋" w:eastAsia="仿宋" w:hAnsi="仿宋"/>
                <w:b/>
                <w:kern w:val="0"/>
                <w:sz w:val="24"/>
              </w:rPr>
            </w:pPr>
          </w:p>
        </w:tc>
        <w:tc>
          <w:tcPr>
            <w:tcW w:w="10436" w:type="dxa"/>
            <w:gridSpan w:val="27"/>
            <w:tcBorders>
              <w:top w:val="single" w:sz="4" w:space="0" w:color="auto"/>
              <w:left w:val="single" w:sz="4" w:space="0" w:color="auto"/>
              <w:bottom w:val="single" w:sz="4" w:space="0" w:color="auto"/>
              <w:right w:val="single" w:sz="4" w:space="0" w:color="auto"/>
            </w:tcBorders>
          </w:tcPr>
          <w:p w:rsidR="00474F45" w:rsidRDefault="00474F45">
            <w:pPr>
              <w:rPr>
                <w:rFonts w:ascii="仿宋" w:eastAsia="仿宋" w:hAnsi="仿宋"/>
                <w:b/>
                <w:kern w:val="0"/>
                <w:sz w:val="24"/>
              </w:rPr>
            </w:pPr>
          </w:p>
        </w:tc>
      </w:tr>
      <w:tr w:rsidR="00474F45">
        <w:trPr>
          <w:trHeight w:val="361"/>
          <w:jc w:val="center"/>
        </w:trPr>
        <w:tc>
          <w:tcPr>
            <w:tcW w:w="11322" w:type="dxa"/>
            <w:gridSpan w:val="29"/>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球队合影及球队简介</w:t>
            </w:r>
          </w:p>
        </w:tc>
      </w:tr>
      <w:tr w:rsidR="00474F45">
        <w:trPr>
          <w:trHeight w:val="361"/>
          <w:jc w:val="center"/>
        </w:trPr>
        <w:tc>
          <w:tcPr>
            <w:tcW w:w="886" w:type="dxa"/>
            <w:gridSpan w:val="2"/>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要求：</w:t>
            </w:r>
          </w:p>
        </w:tc>
        <w:tc>
          <w:tcPr>
            <w:tcW w:w="10436" w:type="dxa"/>
            <w:gridSpan w:val="27"/>
            <w:tcBorders>
              <w:top w:val="single" w:sz="4" w:space="0" w:color="auto"/>
              <w:left w:val="single" w:sz="4" w:space="0" w:color="auto"/>
              <w:bottom w:val="single" w:sz="4" w:space="0" w:color="auto"/>
              <w:right w:val="single" w:sz="4" w:space="0" w:color="auto"/>
            </w:tcBorders>
          </w:tcPr>
          <w:p w:rsidR="00474F45" w:rsidRDefault="00031237">
            <w:pPr>
              <w:rPr>
                <w:rFonts w:ascii="仿宋" w:eastAsia="仿宋" w:hAnsi="仿宋"/>
                <w:b/>
                <w:kern w:val="0"/>
                <w:sz w:val="24"/>
              </w:rPr>
            </w:pPr>
            <w:r>
              <w:rPr>
                <w:rFonts w:ascii="仿宋" w:eastAsia="仿宋" w:hAnsi="仿宋" w:hint="eastAsia"/>
                <w:b/>
                <w:kern w:val="0"/>
                <w:sz w:val="24"/>
                <w:szCs w:val="24"/>
              </w:rPr>
              <w:t>所有参赛队员、教练、领队个人免冠照片和球队合影；队员服装不可</w:t>
            </w:r>
            <w:proofErr w:type="gramStart"/>
            <w:r>
              <w:rPr>
                <w:rFonts w:ascii="仿宋" w:eastAsia="仿宋" w:hAnsi="仿宋" w:hint="eastAsia"/>
                <w:b/>
                <w:kern w:val="0"/>
                <w:sz w:val="24"/>
                <w:szCs w:val="24"/>
              </w:rPr>
              <w:t>出现特步公司</w:t>
            </w:r>
            <w:proofErr w:type="gramEnd"/>
            <w:r>
              <w:rPr>
                <w:rFonts w:ascii="仿宋" w:eastAsia="仿宋" w:hAnsi="仿宋" w:hint="eastAsia"/>
                <w:b/>
                <w:kern w:val="0"/>
                <w:sz w:val="24"/>
                <w:szCs w:val="24"/>
              </w:rPr>
              <w:t>以外的服装标识。</w:t>
            </w:r>
          </w:p>
        </w:tc>
      </w:tr>
      <w:tr w:rsidR="00474F45">
        <w:trPr>
          <w:trHeight w:val="2352"/>
          <w:jc w:val="center"/>
        </w:trPr>
        <w:tc>
          <w:tcPr>
            <w:tcW w:w="11322" w:type="dxa"/>
            <w:gridSpan w:val="29"/>
            <w:tcBorders>
              <w:top w:val="single" w:sz="4" w:space="0" w:color="auto"/>
              <w:left w:val="single" w:sz="4" w:space="0" w:color="auto"/>
              <w:bottom w:val="single" w:sz="4" w:space="0" w:color="auto"/>
              <w:right w:val="single" w:sz="4" w:space="0" w:color="auto"/>
            </w:tcBorders>
          </w:tcPr>
          <w:p w:rsidR="00474F45" w:rsidRDefault="00474F45">
            <w:pPr>
              <w:rPr>
                <w:rFonts w:ascii="仿宋" w:eastAsia="仿宋" w:hAnsi="仿宋"/>
                <w:b/>
                <w:kern w:val="0"/>
                <w:sz w:val="24"/>
              </w:rPr>
            </w:pPr>
          </w:p>
        </w:tc>
      </w:tr>
      <w:tr w:rsidR="00474F45">
        <w:trPr>
          <w:trHeight w:val="165"/>
          <w:jc w:val="center"/>
        </w:trPr>
        <w:tc>
          <w:tcPr>
            <w:tcW w:w="591" w:type="dxa"/>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序号</w:t>
            </w:r>
          </w:p>
        </w:tc>
        <w:tc>
          <w:tcPr>
            <w:tcW w:w="1088"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姓名</w:t>
            </w:r>
          </w:p>
        </w:tc>
        <w:tc>
          <w:tcPr>
            <w:tcW w:w="1191"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场上号码/职务</w:t>
            </w: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场上位置</w:t>
            </w:r>
          </w:p>
        </w:tc>
        <w:tc>
          <w:tcPr>
            <w:tcW w:w="794"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身高</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体重</w:t>
            </w:r>
          </w:p>
        </w:tc>
        <w:tc>
          <w:tcPr>
            <w:tcW w:w="908"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衣服尺码</w:t>
            </w: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鞋码</w:t>
            </w:r>
          </w:p>
        </w:tc>
        <w:tc>
          <w:tcPr>
            <w:tcW w:w="878"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籍贯</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出生年月</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年级</w:t>
            </w: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专业</w:t>
            </w: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0</w:t>
            </w:r>
          </w:p>
        </w:tc>
        <w:tc>
          <w:tcPr>
            <w:tcW w:w="1088"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范例1</w:t>
            </w:r>
          </w:p>
        </w:tc>
        <w:tc>
          <w:tcPr>
            <w:tcW w:w="1191"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7</w:t>
            </w: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前锋</w:t>
            </w:r>
          </w:p>
        </w:tc>
        <w:tc>
          <w:tcPr>
            <w:tcW w:w="794"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175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65</w:t>
            </w:r>
          </w:p>
        </w:tc>
        <w:tc>
          <w:tcPr>
            <w:tcW w:w="908"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XL</w:t>
            </w: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42</w:t>
            </w:r>
          </w:p>
        </w:tc>
        <w:tc>
          <w:tcPr>
            <w:tcW w:w="878"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广东广州</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199702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2015级</w:t>
            </w: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国际贸易</w:t>
            </w: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088"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191" w:type="dxa"/>
            <w:gridSpan w:val="3"/>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领队</w:t>
            </w:r>
          </w:p>
        </w:tc>
        <w:tc>
          <w:tcPr>
            <w:tcW w:w="1077"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794" w:type="dxa"/>
            <w:gridSpan w:val="4"/>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088"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191" w:type="dxa"/>
            <w:gridSpan w:val="3"/>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主教练</w:t>
            </w:r>
          </w:p>
        </w:tc>
        <w:tc>
          <w:tcPr>
            <w:tcW w:w="1077"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794" w:type="dxa"/>
            <w:gridSpan w:val="4"/>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highlight w:val="yellow"/>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088"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191" w:type="dxa"/>
            <w:gridSpan w:val="3"/>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助理教练</w:t>
            </w:r>
          </w:p>
        </w:tc>
        <w:tc>
          <w:tcPr>
            <w:tcW w:w="1077"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794" w:type="dxa"/>
            <w:gridSpan w:val="4"/>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088"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191" w:type="dxa"/>
            <w:gridSpan w:val="3"/>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队医</w:t>
            </w:r>
          </w:p>
        </w:tc>
        <w:tc>
          <w:tcPr>
            <w:tcW w:w="1077"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794" w:type="dxa"/>
            <w:gridSpan w:val="4"/>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shd w:val="clear" w:color="auto" w:fill="auto"/>
          </w:tcPr>
          <w:p w:rsidR="00474F45" w:rsidRDefault="00031237">
            <w:pPr>
              <w:jc w:val="center"/>
              <w:rPr>
                <w:rFonts w:ascii="仿宋" w:eastAsia="仿宋" w:hAnsi="仿宋"/>
                <w:b/>
                <w:kern w:val="0"/>
                <w:sz w:val="24"/>
              </w:rPr>
            </w:pPr>
            <w:r>
              <w:rPr>
                <w:rFonts w:ascii="仿宋" w:eastAsia="仿宋" w:hAnsi="仿宋" w:hint="eastAsia"/>
                <w:b/>
                <w:kern w:val="0"/>
                <w:sz w:val="24"/>
              </w:rPr>
              <w:t>1</w:t>
            </w:r>
          </w:p>
        </w:tc>
        <w:tc>
          <w:tcPr>
            <w:tcW w:w="1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031237">
            <w:pPr>
              <w:jc w:val="center"/>
              <w:rPr>
                <w:rFonts w:ascii="仿宋" w:eastAsia="仿宋" w:hAnsi="仿宋"/>
                <w:b/>
                <w:kern w:val="0"/>
                <w:sz w:val="24"/>
              </w:rPr>
            </w:pPr>
            <w:r>
              <w:rPr>
                <w:rFonts w:ascii="仿宋" w:eastAsia="仿宋" w:hAnsi="仿宋"/>
                <w:b/>
                <w:kern w:val="0"/>
                <w:sz w:val="24"/>
              </w:rPr>
              <w:t>守门员</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shd w:val="clear" w:color="auto" w:fill="auto"/>
          </w:tcPr>
          <w:p w:rsidR="00474F45" w:rsidRDefault="00031237">
            <w:pPr>
              <w:jc w:val="center"/>
              <w:rPr>
                <w:rFonts w:ascii="仿宋" w:eastAsia="仿宋" w:hAnsi="仿宋"/>
                <w:b/>
                <w:kern w:val="0"/>
                <w:sz w:val="24"/>
              </w:rPr>
            </w:pPr>
            <w:r>
              <w:rPr>
                <w:rFonts w:ascii="仿宋" w:eastAsia="仿宋" w:hAnsi="仿宋" w:hint="eastAsia"/>
                <w:b/>
                <w:kern w:val="0"/>
                <w:sz w:val="24"/>
              </w:rPr>
              <w:t>2</w:t>
            </w:r>
          </w:p>
        </w:tc>
        <w:tc>
          <w:tcPr>
            <w:tcW w:w="1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031237">
            <w:pPr>
              <w:jc w:val="center"/>
              <w:rPr>
                <w:rFonts w:ascii="仿宋" w:eastAsia="仿宋" w:hAnsi="仿宋"/>
                <w:b/>
                <w:kern w:val="0"/>
                <w:sz w:val="24"/>
              </w:rPr>
            </w:pPr>
            <w:r>
              <w:rPr>
                <w:rFonts w:ascii="仿宋" w:eastAsia="仿宋" w:hAnsi="仿宋"/>
                <w:b/>
                <w:kern w:val="0"/>
                <w:sz w:val="24"/>
              </w:rPr>
              <w:t>守门员</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shd w:val="clear" w:color="auto" w:fill="auto"/>
          </w:tcPr>
          <w:p w:rsidR="00474F45" w:rsidRDefault="00031237">
            <w:pPr>
              <w:jc w:val="center"/>
              <w:rPr>
                <w:rFonts w:ascii="仿宋" w:eastAsia="仿宋" w:hAnsi="仿宋"/>
                <w:b/>
                <w:kern w:val="0"/>
                <w:sz w:val="24"/>
              </w:rPr>
            </w:pPr>
            <w:r>
              <w:rPr>
                <w:rFonts w:ascii="仿宋" w:eastAsia="仿宋" w:hAnsi="仿宋" w:hint="eastAsia"/>
                <w:b/>
                <w:kern w:val="0"/>
                <w:sz w:val="24"/>
              </w:rPr>
              <w:t>3</w:t>
            </w:r>
          </w:p>
        </w:tc>
        <w:tc>
          <w:tcPr>
            <w:tcW w:w="1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031237">
            <w:pPr>
              <w:jc w:val="center"/>
              <w:rPr>
                <w:rFonts w:ascii="仿宋" w:eastAsia="仿宋" w:hAnsi="仿宋"/>
                <w:b/>
                <w:kern w:val="0"/>
                <w:sz w:val="24"/>
              </w:rPr>
            </w:pPr>
            <w:r>
              <w:rPr>
                <w:rFonts w:ascii="仿宋" w:eastAsia="仿宋" w:hAnsi="仿宋"/>
                <w:b/>
                <w:kern w:val="0"/>
                <w:sz w:val="24"/>
              </w:rPr>
              <w:t>前锋</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shd w:val="clear" w:color="auto" w:fill="auto"/>
          </w:tcPr>
          <w:p w:rsidR="00474F45" w:rsidRDefault="00031237">
            <w:pPr>
              <w:jc w:val="center"/>
              <w:rPr>
                <w:rFonts w:ascii="仿宋" w:eastAsia="仿宋" w:hAnsi="仿宋"/>
                <w:b/>
                <w:kern w:val="0"/>
                <w:sz w:val="24"/>
              </w:rPr>
            </w:pPr>
            <w:r>
              <w:rPr>
                <w:rFonts w:ascii="仿宋" w:eastAsia="仿宋" w:hAnsi="仿宋" w:hint="eastAsia"/>
                <w:b/>
                <w:kern w:val="0"/>
                <w:sz w:val="24"/>
              </w:rPr>
              <w:t>4</w:t>
            </w:r>
          </w:p>
        </w:tc>
        <w:tc>
          <w:tcPr>
            <w:tcW w:w="1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031237">
            <w:pPr>
              <w:jc w:val="center"/>
              <w:rPr>
                <w:rFonts w:ascii="仿宋" w:eastAsia="仿宋" w:hAnsi="仿宋"/>
                <w:b/>
                <w:kern w:val="0"/>
                <w:sz w:val="24"/>
              </w:rPr>
            </w:pPr>
            <w:r>
              <w:rPr>
                <w:rFonts w:ascii="仿宋" w:eastAsia="仿宋" w:hAnsi="仿宋" w:hint="eastAsia"/>
                <w:b/>
                <w:kern w:val="0"/>
                <w:sz w:val="24"/>
              </w:rPr>
              <w:t>中场</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shd w:val="clear" w:color="auto" w:fill="auto"/>
          </w:tcPr>
          <w:p w:rsidR="00474F45" w:rsidRDefault="00031237">
            <w:pPr>
              <w:jc w:val="center"/>
              <w:rPr>
                <w:rFonts w:ascii="仿宋" w:eastAsia="仿宋" w:hAnsi="仿宋"/>
                <w:b/>
                <w:kern w:val="0"/>
                <w:sz w:val="24"/>
              </w:rPr>
            </w:pPr>
            <w:r>
              <w:rPr>
                <w:rFonts w:ascii="仿宋" w:eastAsia="仿宋" w:hAnsi="仿宋" w:hint="eastAsia"/>
                <w:b/>
                <w:kern w:val="0"/>
                <w:sz w:val="24"/>
              </w:rPr>
              <w:t>5</w:t>
            </w:r>
          </w:p>
        </w:tc>
        <w:tc>
          <w:tcPr>
            <w:tcW w:w="1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031237">
            <w:pPr>
              <w:jc w:val="center"/>
              <w:rPr>
                <w:rFonts w:ascii="仿宋" w:eastAsia="仿宋" w:hAnsi="仿宋"/>
                <w:b/>
                <w:kern w:val="0"/>
                <w:sz w:val="24"/>
              </w:rPr>
            </w:pPr>
            <w:r>
              <w:rPr>
                <w:rFonts w:ascii="仿宋" w:eastAsia="仿宋" w:hAnsi="仿宋"/>
                <w:b/>
                <w:kern w:val="0"/>
                <w:sz w:val="24"/>
              </w:rPr>
              <w:t>后卫</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shd w:val="clear" w:color="auto" w:fill="auto"/>
          </w:tcPr>
          <w:p w:rsidR="00474F45" w:rsidRDefault="00031237">
            <w:pPr>
              <w:jc w:val="center"/>
              <w:rPr>
                <w:rFonts w:ascii="仿宋" w:eastAsia="仿宋" w:hAnsi="仿宋"/>
                <w:b/>
                <w:kern w:val="0"/>
                <w:sz w:val="24"/>
              </w:rPr>
            </w:pPr>
            <w:r>
              <w:rPr>
                <w:rFonts w:ascii="仿宋" w:eastAsia="仿宋" w:hAnsi="仿宋" w:hint="eastAsia"/>
                <w:b/>
                <w:kern w:val="0"/>
                <w:sz w:val="24"/>
              </w:rPr>
              <w:t>6</w:t>
            </w:r>
          </w:p>
        </w:tc>
        <w:tc>
          <w:tcPr>
            <w:tcW w:w="1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shd w:val="clear" w:color="auto" w:fill="auto"/>
          </w:tcPr>
          <w:p w:rsidR="00474F45" w:rsidRDefault="00031237">
            <w:pPr>
              <w:jc w:val="center"/>
              <w:rPr>
                <w:rFonts w:ascii="仿宋" w:eastAsia="仿宋" w:hAnsi="仿宋"/>
                <w:b/>
                <w:kern w:val="0"/>
                <w:sz w:val="24"/>
              </w:rPr>
            </w:pPr>
            <w:r>
              <w:rPr>
                <w:rFonts w:ascii="仿宋" w:eastAsia="仿宋" w:hAnsi="仿宋" w:hint="eastAsia"/>
                <w:b/>
                <w:kern w:val="0"/>
                <w:sz w:val="24"/>
              </w:rPr>
              <w:lastRenderedPageBreak/>
              <w:t>7</w:t>
            </w:r>
          </w:p>
        </w:tc>
        <w:tc>
          <w:tcPr>
            <w:tcW w:w="1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shd w:val="clear" w:color="auto" w:fill="auto"/>
          </w:tcPr>
          <w:p w:rsidR="00474F45" w:rsidRDefault="00031237">
            <w:pPr>
              <w:jc w:val="center"/>
              <w:rPr>
                <w:rFonts w:ascii="仿宋" w:eastAsia="仿宋" w:hAnsi="仿宋"/>
                <w:b/>
                <w:kern w:val="0"/>
                <w:sz w:val="24"/>
              </w:rPr>
            </w:pPr>
            <w:r>
              <w:rPr>
                <w:rFonts w:ascii="仿宋" w:eastAsia="仿宋" w:hAnsi="仿宋" w:hint="eastAsia"/>
                <w:b/>
                <w:kern w:val="0"/>
                <w:sz w:val="24"/>
              </w:rPr>
              <w:t>8</w:t>
            </w:r>
          </w:p>
        </w:tc>
        <w:tc>
          <w:tcPr>
            <w:tcW w:w="1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shd w:val="clear" w:color="auto" w:fill="auto"/>
          </w:tcPr>
          <w:p w:rsidR="00474F45" w:rsidRDefault="00031237">
            <w:pPr>
              <w:jc w:val="center"/>
              <w:rPr>
                <w:rFonts w:ascii="仿宋" w:eastAsia="仿宋" w:hAnsi="仿宋"/>
                <w:b/>
                <w:kern w:val="0"/>
                <w:sz w:val="24"/>
              </w:rPr>
            </w:pPr>
            <w:r>
              <w:rPr>
                <w:rFonts w:ascii="仿宋" w:eastAsia="仿宋" w:hAnsi="仿宋" w:hint="eastAsia"/>
                <w:b/>
                <w:kern w:val="0"/>
                <w:sz w:val="24"/>
              </w:rPr>
              <w:t>9</w:t>
            </w:r>
          </w:p>
        </w:tc>
        <w:tc>
          <w:tcPr>
            <w:tcW w:w="1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shd w:val="clear" w:color="auto" w:fill="auto"/>
          </w:tcPr>
          <w:p w:rsidR="00474F45" w:rsidRDefault="00031237">
            <w:pPr>
              <w:jc w:val="center"/>
              <w:rPr>
                <w:rFonts w:ascii="仿宋" w:eastAsia="仿宋" w:hAnsi="仿宋"/>
                <w:b/>
                <w:kern w:val="0"/>
                <w:sz w:val="24"/>
              </w:rPr>
            </w:pPr>
            <w:r>
              <w:rPr>
                <w:rFonts w:ascii="仿宋" w:eastAsia="仿宋" w:hAnsi="仿宋" w:hint="eastAsia"/>
                <w:b/>
                <w:kern w:val="0"/>
                <w:sz w:val="24"/>
              </w:rPr>
              <w:t>10</w:t>
            </w:r>
          </w:p>
        </w:tc>
        <w:tc>
          <w:tcPr>
            <w:tcW w:w="1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shd w:val="clear" w:color="auto" w:fill="auto"/>
          </w:tcPr>
          <w:p w:rsidR="00474F45" w:rsidRDefault="00031237">
            <w:pPr>
              <w:jc w:val="center"/>
              <w:rPr>
                <w:rFonts w:ascii="仿宋" w:eastAsia="仿宋" w:hAnsi="仿宋"/>
                <w:b/>
                <w:kern w:val="0"/>
                <w:sz w:val="24"/>
              </w:rPr>
            </w:pPr>
            <w:r>
              <w:rPr>
                <w:rFonts w:ascii="仿宋" w:eastAsia="仿宋" w:hAnsi="仿宋" w:hint="eastAsia"/>
                <w:b/>
                <w:kern w:val="0"/>
                <w:sz w:val="24"/>
              </w:rPr>
              <w:t>11</w:t>
            </w:r>
          </w:p>
        </w:tc>
        <w:tc>
          <w:tcPr>
            <w:tcW w:w="1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474F45" w:rsidRDefault="00474F45">
            <w:pPr>
              <w:jc w:val="center"/>
              <w:rPr>
                <w:rFonts w:ascii="仿宋" w:eastAsia="仿宋" w:hAnsi="仿宋"/>
                <w:b/>
                <w:kern w:val="0"/>
                <w:sz w:val="24"/>
              </w:rPr>
            </w:pP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shd w:val="clear" w:color="auto" w:fill="auto"/>
          </w:tcPr>
          <w:p w:rsidR="00474F45" w:rsidRDefault="00031237">
            <w:pPr>
              <w:jc w:val="center"/>
              <w:rPr>
                <w:rFonts w:ascii="仿宋" w:eastAsia="仿宋" w:hAnsi="仿宋"/>
                <w:b/>
                <w:kern w:val="0"/>
                <w:sz w:val="24"/>
              </w:rPr>
            </w:pPr>
            <w:r>
              <w:rPr>
                <w:rFonts w:ascii="仿宋" w:eastAsia="仿宋" w:hAnsi="仿宋" w:hint="eastAsia"/>
                <w:b/>
                <w:kern w:val="0"/>
                <w:sz w:val="24"/>
              </w:rPr>
              <w:t>12</w:t>
            </w:r>
          </w:p>
        </w:tc>
        <w:tc>
          <w:tcPr>
            <w:tcW w:w="1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474F45" w:rsidRDefault="00474F45">
            <w:pPr>
              <w:jc w:val="center"/>
              <w:rPr>
                <w:rFonts w:ascii="仿宋" w:eastAsia="仿宋" w:hAnsi="仿宋"/>
                <w:b/>
                <w:kern w:val="0"/>
                <w:sz w:val="24"/>
              </w:rPr>
            </w:pP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shd w:val="clear" w:color="auto" w:fill="auto"/>
          </w:tcPr>
          <w:p w:rsidR="00474F45" w:rsidRDefault="00031237">
            <w:pPr>
              <w:jc w:val="center"/>
              <w:rPr>
                <w:rFonts w:ascii="仿宋" w:eastAsia="仿宋" w:hAnsi="仿宋"/>
                <w:b/>
                <w:kern w:val="0"/>
                <w:sz w:val="24"/>
              </w:rPr>
            </w:pPr>
            <w:r>
              <w:rPr>
                <w:rFonts w:ascii="仿宋" w:eastAsia="仿宋" w:hAnsi="仿宋" w:hint="eastAsia"/>
                <w:b/>
                <w:kern w:val="0"/>
                <w:sz w:val="24"/>
              </w:rPr>
              <w:t>13</w:t>
            </w:r>
          </w:p>
        </w:tc>
        <w:tc>
          <w:tcPr>
            <w:tcW w:w="1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474F45" w:rsidRDefault="00474F45">
            <w:pPr>
              <w:jc w:val="center"/>
              <w:rPr>
                <w:rFonts w:ascii="仿宋" w:eastAsia="仿宋" w:hAnsi="仿宋"/>
                <w:b/>
                <w:kern w:val="0"/>
                <w:sz w:val="24"/>
              </w:rPr>
            </w:pP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shd w:val="clear" w:color="auto" w:fill="auto"/>
          </w:tcPr>
          <w:p w:rsidR="00474F45" w:rsidRDefault="00031237">
            <w:pPr>
              <w:jc w:val="center"/>
              <w:rPr>
                <w:rFonts w:ascii="仿宋" w:eastAsia="仿宋" w:hAnsi="仿宋"/>
                <w:b/>
                <w:kern w:val="0"/>
                <w:sz w:val="24"/>
              </w:rPr>
            </w:pPr>
            <w:r>
              <w:rPr>
                <w:rFonts w:ascii="仿宋" w:eastAsia="仿宋" w:hAnsi="仿宋" w:hint="eastAsia"/>
                <w:b/>
                <w:kern w:val="0"/>
                <w:sz w:val="24"/>
              </w:rPr>
              <w:t>14</w:t>
            </w:r>
          </w:p>
        </w:tc>
        <w:tc>
          <w:tcPr>
            <w:tcW w:w="1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474F45" w:rsidRDefault="00474F45">
            <w:pPr>
              <w:jc w:val="center"/>
              <w:rPr>
                <w:rFonts w:ascii="仿宋" w:eastAsia="仿宋" w:hAnsi="仿宋"/>
                <w:b/>
                <w:kern w:val="0"/>
                <w:sz w:val="24"/>
              </w:rPr>
            </w:pP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shd w:val="clear" w:color="auto" w:fill="auto"/>
          </w:tcPr>
          <w:p w:rsidR="00474F45" w:rsidRDefault="00031237">
            <w:pPr>
              <w:jc w:val="center"/>
              <w:rPr>
                <w:rFonts w:ascii="仿宋" w:eastAsia="仿宋" w:hAnsi="仿宋"/>
                <w:b/>
                <w:kern w:val="0"/>
                <w:sz w:val="24"/>
              </w:rPr>
            </w:pPr>
            <w:r>
              <w:rPr>
                <w:rFonts w:ascii="仿宋" w:eastAsia="仿宋" w:hAnsi="仿宋" w:hint="eastAsia"/>
                <w:b/>
                <w:kern w:val="0"/>
                <w:sz w:val="24"/>
              </w:rPr>
              <w:t>15</w:t>
            </w:r>
          </w:p>
        </w:tc>
        <w:tc>
          <w:tcPr>
            <w:tcW w:w="1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474F45" w:rsidRDefault="00474F45">
            <w:pPr>
              <w:jc w:val="center"/>
              <w:rPr>
                <w:rFonts w:ascii="仿宋" w:eastAsia="仿宋" w:hAnsi="仿宋"/>
                <w:b/>
                <w:kern w:val="0"/>
                <w:sz w:val="24"/>
              </w:rPr>
            </w:pP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shd w:val="clear" w:color="auto" w:fill="auto"/>
          </w:tcPr>
          <w:p w:rsidR="00474F45" w:rsidRDefault="00031237">
            <w:pPr>
              <w:jc w:val="center"/>
              <w:rPr>
                <w:rFonts w:ascii="仿宋" w:eastAsia="仿宋" w:hAnsi="仿宋"/>
                <w:b/>
                <w:kern w:val="0"/>
                <w:sz w:val="24"/>
              </w:rPr>
            </w:pPr>
            <w:r>
              <w:rPr>
                <w:rFonts w:ascii="仿宋" w:eastAsia="仿宋" w:hAnsi="仿宋" w:hint="eastAsia"/>
                <w:b/>
                <w:kern w:val="0"/>
                <w:sz w:val="24"/>
              </w:rPr>
              <w:t>16</w:t>
            </w:r>
          </w:p>
        </w:tc>
        <w:tc>
          <w:tcPr>
            <w:tcW w:w="1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1077" w:type="dxa"/>
            <w:gridSpan w:val="3"/>
            <w:tcBorders>
              <w:top w:val="single" w:sz="4" w:space="0" w:color="auto"/>
              <w:left w:val="single" w:sz="4" w:space="0" w:color="auto"/>
              <w:bottom w:val="single" w:sz="4" w:space="0" w:color="auto"/>
              <w:right w:val="single" w:sz="4" w:space="0" w:color="auto"/>
            </w:tcBorders>
            <w:shd w:val="clear" w:color="auto" w:fill="auto"/>
          </w:tcPr>
          <w:p w:rsidR="00474F45" w:rsidRDefault="00474F45">
            <w:pPr>
              <w:jc w:val="center"/>
              <w:rPr>
                <w:rFonts w:ascii="仿宋" w:eastAsia="仿宋" w:hAnsi="仿宋"/>
                <w:b/>
                <w:kern w:val="0"/>
                <w:sz w:val="24"/>
              </w:rPr>
            </w:pP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FFFFFF"/>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17</w:t>
            </w:r>
          </w:p>
        </w:tc>
        <w:tc>
          <w:tcPr>
            <w:tcW w:w="1088"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1191"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1077"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794" w:type="dxa"/>
            <w:gridSpan w:val="4"/>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18</w:t>
            </w:r>
          </w:p>
        </w:tc>
        <w:tc>
          <w:tcPr>
            <w:tcW w:w="1088"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Cs/>
                <w:sz w:val="24"/>
              </w:rPr>
            </w:pPr>
          </w:p>
        </w:tc>
        <w:tc>
          <w:tcPr>
            <w:tcW w:w="1191"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1077"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794" w:type="dxa"/>
            <w:gridSpan w:val="4"/>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19</w:t>
            </w:r>
          </w:p>
        </w:tc>
        <w:tc>
          <w:tcPr>
            <w:tcW w:w="1088"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Cs/>
                <w:sz w:val="24"/>
              </w:rPr>
            </w:pPr>
          </w:p>
        </w:tc>
        <w:tc>
          <w:tcPr>
            <w:tcW w:w="1191"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1077"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794" w:type="dxa"/>
            <w:gridSpan w:val="4"/>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4"/>
          <w:jc w:val="center"/>
        </w:trPr>
        <w:tc>
          <w:tcPr>
            <w:tcW w:w="591" w:type="dxa"/>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20</w:t>
            </w:r>
          </w:p>
        </w:tc>
        <w:tc>
          <w:tcPr>
            <w:tcW w:w="1088"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Cs/>
                <w:sz w:val="24"/>
              </w:rPr>
            </w:pPr>
          </w:p>
        </w:tc>
        <w:tc>
          <w:tcPr>
            <w:tcW w:w="1191"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077"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794" w:type="dxa"/>
            <w:gridSpan w:val="4"/>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08" w:type="dxa"/>
            <w:gridSpan w:val="3"/>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652"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878" w:type="dxa"/>
            <w:gridSpan w:val="3"/>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474F45" w:rsidRDefault="00474F45">
            <w:pPr>
              <w:jc w:val="center"/>
              <w:rPr>
                <w:rFonts w:ascii="仿宋" w:eastAsia="仿宋" w:hAnsi="仿宋"/>
                <w:b/>
                <w:kern w:val="0"/>
                <w:sz w:val="24"/>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5"/>
          <w:jc w:val="center"/>
        </w:trPr>
        <w:tc>
          <w:tcPr>
            <w:tcW w:w="11322" w:type="dxa"/>
            <w:gridSpan w:val="29"/>
            <w:tcBorders>
              <w:top w:val="single" w:sz="4" w:space="0" w:color="auto"/>
              <w:left w:val="single" w:sz="4" w:space="0" w:color="auto"/>
              <w:bottom w:val="single" w:sz="4" w:space="0" w:color="auto"/>
              <w:right w:val="single" w:sz="4" w:space="0" w:color="auto"/>
            </w:tcBorders>
          </w:tcPr>
          <w:p w:rsidR="00474F45" w:rsidRDefault="00031237">
            <w:pPr>
              <w:widowControl/>
              <w:jc w:val="left"/>
              <w:rPr>
                <w:rFonts w:ascii="仿宋" w:eastAsia="仿宋" w:hAnsi="仿宋"/>
                <w:b/>
                <w:kern w:val="0"/>
                <w:sz w:val="24"/>
              </w:rPr>
            </w:pPr>
            <w:r>
              <w:rPr>
                <w:rFonts w:ascii="仿宋" w:eastAsia="仿宋" w:hAnsi="仿宋" w:hint="eastAsia"/>
                <w:b/>
                <w:kern w:val="0"/>
                <w:sz w:val="24"/>
              </w:rPr>
              <w:t>球员数量小计</w:t>
            </w:r>
          </w:p>
        </w:tc>
      </w:tr>
      <w:tr w:rsidR="00474F45">
        <w:trPr>
          <w:trHeight w:val="165"/>
          <w:jc w:val="center"/>
        </w:trPr>
        <w:tc>
          <w:tcPr>
            <w:tcW w:w="1736" w:type="dxa"/>
            <w:gridSpan w:val="5"/>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S</w:t>
            </w:r>
          </w:p>
        </w:tc>
        <w:tc>
          <w:tcPr>
            <w:tcW w:w="2211" w:type="dxa"/>
            <w:gridSpan w:val="5"/>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M</w:t>
            </w:r>
          </w:p>
        </w:tc>
        <w:tc>
          <w:tcPr>
            <w:tcW w:w="2126" w:type="dxa"/>
            <w:gridSpan w:val="7"/>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L</w:t>
            </w:r>
          </w:p>
        </w:tc>
        <w:tc>
          <w:tcPr>
            <w:tcW w:w="1701" w:type="dxa"/>
            <w:gridSpan w:val="5"/>
            <w:tcBorders>
              <w:top w:val="single" w:sz="4" w:space="0" w:color="auto"/>
              <w:left w:val="single" w:sz="4" w:space="0" w:color="auto"/>
              <w:bottom w:val="single" w:sz="4" w:space="0" w:color="auto"/>
              <w:right w:val="single" w:sz="4" w:space="0" w:color="auto"/>
            </w:tcBorders>
          </w:tcPr>
          <w:p w:rsidR="00474F45" w:rsidRDefault="00031237">
            <w:pPr>
              <w:widowControl/>
              <w:jc w:val="center"/>
              <w:rPr>
                <w:rFonts w:ascii="仿宋" w:eastAsia="仿宋" w:hAnsi="仿宋"/>
                <w:b/>
                <w:kern w:val="0"/>
                <w:sz w:val="24"/>
              </w:rPr>
            </w:pPr>
            <w:r>
              <w:rPr>
                <w:rFonts w:ascii="仿宋" w:eastAsia="仿宋" w:hAnsi="仿宋" w:hint="eastAsia"/>
                <w:b/>
                <w:kern w:val="0"/>
                <w:sz w:val="24"/>
              </w:rPr>
              <w:t>XL</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widowControl/>
              <w:jc w:val="center"/>
              <w:rPr>
                <w:rFonts w:ascii="仿宋" w:eastAsia="仿宋" w:hAnsi="仿宋"/>
                <w:b/>
                <w:kern w:val="0"/>
                <w:sz w:val="24"/>
              </w:rPr>
            </w:pPr>
            <w:r>
              <w:rPr>
                <w:rFonts w:ascii="仿宋" w:eastAsia="仿宋" w:hAnsi="仿宋" w:hint="eastAsia"/>
                <w:b/>
                <w:kern w:val="0"/>
                <w:sz w:val="24"/>
              </w:rPr>
              <w:t>XXL</w:t>
            </w: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widowControl/>
              <w:jc w:val="center"/>
              <w:rPr>
                <w:rFonts w:ascii="仿宋" w:eastAsia="仿宋" w:hAnsi="仿宋"/>
                <w:b/>
                <w:kern w:val="0"/>
                <w:sz w:val="24"/>
              </w:rPr>
            </w:pPr>
            <w:r>
              <w:rPr>
                <w:rFonts w:ascii="仿宋" w:eastAsia="仿宋" w:hAnsi="仿宋" w:hint="eastAsia"/>
                <w:b/>
                <w:kern w:val="0"/>
                <w:sz w:val="24"/>
              </w:rPr>
              <w:t>XXXL</w:t>
            </w:r>
          </w:p>
        </w:tc>
      </w:tr>
      <w:tr w:rsidR="00474F45">
        <w:trPr>
          <w:trHeight w:val="165"/>
          <w:jc w:val="center"/>
        </w:trPr>
        <w:tc>
          <w:tcPr>
            <w:tcW w:w="1736" w:type="dxa"/>
            <w:gridSpan w:val="5"/>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2211" w:type="dxa"/>
            <w:gridSpan w:val="5"/>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2126" w:type="dxa"/>
            <w:gridSpan w:val="7"/>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701" w:type="dxa"/>
            <w:gridSpan w:val="5"/>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701" w:type="dxa"/>
            <w:gridSpan w:val="4"/>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5"/>
          <w:jc w:val="center"/>
        </w:trPr>
        <w:tc>
          <w:tcPr>
            <w:tcW w:w="11322" w:type="dxa"/>
            <w:gridSpan w:val="29"/>
            <w:tcBorders>
              <w:top w:val="single" w:sz="4" w:space="0" w:color="auto"/>
              <w:left w:val="single" w:sz="4" w:space="0" w:color="auto"/>
              <w:bottom w:val="single" w:sz="4" w:space="0" w:color="auto"/>
            </w:tcBorders>
          </w:tcPr>
          <w:p w:rsidR="00474F45" w:rsidRDefault="00031237">
            <w:pPr>
              <w:widowControl/>
              <w:jc w:val="left"/>
              <w:rPr>
                <w:rFonts w:ascii="仿宋" w:eastAsia="仿宋" w:hAnsi="仿宋"/>
                <w:b/>
                <w:kern w:val="0"/>
                <w:sz w:val="24"/>
              </w:rPr>
            </w:pPr>
            <w:r>
              <w:rPr>
                <w:rFonts w:ascii="仿宋" w:eastAsia="仿宋" w:hAnsi="仿宋" w:hint="eastAsia"/>
                <w:b/>
                <w:kern w:val="0"/>
                <w:sz w:val="24"/>
              </w:rPr>
              <w:t>守门员数量小计</w:t>
            </w:r>
          </w:p>
        </w:tc>
      </w:tr>
      <w:tr w:rsidR="00474F45">
        <w:trPr>
          <w:trHeight w:val="165"/>
          <w:jc w:val="center"/>
        </w:trPr>
        <w:tc>
          <w:tcPr>
            <w:tcW w:w="1736" w:type="dxa"/>
            <w:gridSpan w:val="5"/>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S</w:t>
            </w:r>
          </w:p>
        </w:tc>
        <w:tc>
          <w:tcPr>
            <w:tcW w:w="2211" w:type="dxa"/>
            <w:gridSpan w:val="5"/>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M</w:t>
            </w:r>
          </w:p>
        </w:tc>
        <w:tc>
          <w:tcPr>
            <w:tcW w:w="2126" w:type="dxa"/>
            <w:gridSpan w:val="7"/>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L</w:t>
            </w:r>
          </w:p>
        </w:tc>
        <w:tc>
          <w:tcPr>
            <w:tcW w:w="1701" w:type="dxa"/>
            <w:gridSpan w:val="5"/>
            <w:tcBorders>
              <w:top w:val="single" w:sz="4" w:space="0" w:color="auto"/>
              <w:left w:val="single" w:sz="4" w:space="0" w:color="auto"/>
              <w:bottom w:val="single" w:sz="4" w:space="0" w:color="auto"/>
              <w:right w:val="single" w:sz="4" w:space="0" w:color="auto"/>
            </w:tcBorders>
          </w:tcPr>
          <w:p w:rsidR="00474F45" w:rsidRDefault="00031237">
            <w:pPr>
              <w:widowControl/>
              <w:jc w:val="center"/>
              <w:rPr>
                <w:rFonts w:ascii="仿宋" w:eastAsia="仿宋" w:hAnsi="仿宋"/>
                <w:b/>
                <w:kern w:val="0"/>
                <w:sz w:val="24"/>
              </w:rPr>
            </w:pPr>
            <w:r>
              <w:rPr>
                <w:rFonts w:ascii="仿宋" w:eastAsia="仿宋" w:hAnsi="仿宋" w:hint="eastAsia"/>
                <w:b/>
                <w:kern w:val="0"/>
                <w:sz w:val="24"/>
              </w:rPr>
              <w:t>XL</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widowControl/>
              <w:jc w:val="center"/>
              <w:rPr>
                <w:rFonts w:ascii="仿宋" w:eastAsia="仿宋" w:hAnsi="仿宋"/>
                <w:b/>
                <w:kern w:val="0"/>
                <w:sz w:val="24"/>
              </w:rPr>
            </w:pPr>
            <w:r>
              <w:rPr>
                <w:rFonts w:ascii="仿宋" w:eastAsia="仿宋" w:hAnsi="仿宋" w:hint="eastAsia"/>
                <w:b/>
                <w:kern w:val="0"/>
                <w:sz w:val="24"/>
              </w:rPr>
              <w:t>XXL</w:t>
            </w: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widowControl/>
              <w:jc w:val="center"/>
              <w:rPr>
                <w:rFonts w:ascii="仿宋" w:eastAsia="仿宋" w:hAnsi="仿宋"/>
                <w:b/>
                <w:kern w:val="0"/>
                <w:sz w:val="24"/>
              </w:rPr>
            </w:pPr>
            <w:r>
              <w:rPr>
                <w:rFonts w:ascii="仿宋" w:eastAsia="仿宋" w:hAnsi="仿宋" w:hint="eastAsia"/>
                <w:b/>
                <w:kern w:val="0"/>
                <w:sz w:val="24"/>
              </w:rPr>
              <w:t>XXXL</w:t>
            </w:r>
          </w:p>
        </w:tc>
      </w:tr>
      <w:tr w:rsidR="00474F45">
        <w:trPr>
          <w:trHeight w:val="165"/>
          <w:jc w:val="center"/>
        </w:trPr>
        <w:tc>
          <w:tcPr>
            <w:tcW w:w="1736" w:type="dxa"/>
            <w:gridSpan w:val="5"/>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2211" w:type="dxa"/>
            <w:gridSpan w:val="5"/>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2126" w:type="dxa"/>
            <w:gridSpan w:val="7"/>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701" w:type="dxa"/>
            <w:gridSpan w:val="5"/>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701" w:type="dxa"/>
            <w:gridSpan w:val="4"/>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165"/>
          <w:jc w:val="center"/>
        </w:trPr>
        <w:tc>
          <w:tcPr>
            <w:tcW w:w="11322" w:type="dxa"/>
            <w:gridSpan w:val="29"/>
            <w:tcBorders>
              <w:top w:val="single" w:sz="4" w:space="0" w:color="auto"/>
              <w:left w:val="single" w:sz="4" w:space="0" w:color="auto"/>
              <w:bottom w:val="single" w:sz="4" w:space="0" w:color="auto"/>
              <w:right w:val="single" w:sz="4" w:space="0" w:color="auto"/>
            </w:tcBorders>
          </w:tcPr>
          <w:p w:rsidR="00474F45" w:rsidRDefault="00031237">
            <w:pPr>
              <w:widowControl/>
              <w:jc w:val="left"/>
              <w:rPr>
                <w:rFonts w:ascii="仿宋" w:eastAsia="仿宋" w:hAnsi="仿宋"/>
                <w:b/>
                <w:kern w:val="0"/>
                <w:sz w:val="24"/>
              </w:rPr>
            </w:pPr>
            <w:r>
              <w:rPr>
                <w:rFonts w:ascii="仿宋" w:eastAsia="仿宋" w:hAnsi="仿宋" w:hint="eastAsia"/>
                <w:b/>
                <w:kern w:val="0"/>
                <w:sz w:val="24"/>
              </w:rPr>
              <w:t>球员鞋码小计</w:t>
            </w:r>
          </w:p>
        </w:tc>
      </w:tr>
      <w:tr w:rsidR="00474F45">
        <w:trPr>
          <w:trHeight w:val="165"/>
          <w:jc w:val="center"/>
        </w:trPr>
        <w:tc>
          <w:tcPr>
            <w:tcW w:w="1335" w:type="dxa"/>
            <w:gridSpan w:val="3"/>
            <w:tcBorders>
              <w:top w:val="single" w:sz="4" w:space="0" w:color="auto"/>
              <w:left w:val="single" w:sz="4" w:space="0" w:color="auto"/>
              <w:bottom w:val="single" w:sz="4" w:space="0" w:color="auto"/>
              <w:right w:val="single" w:sz="4" w:space="0" w:color="auto"/>
            </w:tcBorders>
          </w:tcPr>
          <w:p w:rsidR="00474F45" w:rsidRDefault="00031237">
            <w:pPr>
              <w:widowControl/>
              <w:jc w:val="center"/>
              <w:rPr>
                <w:rFonts w:ascii="仿宋" w:eastAsia="仿宋" w:hAnsi="仿宋"/>
                <w:b/>
                <w:kern w:val="0"/>
                <w:sz w:val="24"/>
              </w:rPr>
            </w:pPr>
            <w:r>
              <w:rPr>
                <w:rFonts w:ascii="仿宋" w:eastAsia="仿宋" w:hAnsi="仿宋" w:hint="eastAsia"/>
                <w:b/>
                <w:kern w:val="0"/>
                <w:sz w:val="24"/>
              </w:rPr>
              <w:t>39</w:t>
            </w:r>
          </w:p>
        </w:tc>
        <w:tc>
          <w:tcPr>
            <w:tcW w:w="1605" w:type="dxa"/>
            <w:gridSpan w:val="5"/>
            <w:tcBorders>
              <w:top w:val="single" w:sz="4" w:space="0" w:color="auto"/>
              <w:left w:val="single" w:sz="4" w:space="0" w:color="auto"/>
              <w:bottom w:val="single" w:sz="4" w:space="0" w:color="auto"/>
              <w:right w:val="single" w:sz="4" w:space="0" w:color="auto"/>
            </w:tcBorders>
          </w:tcPr>
          <w:p w:rsidR="00474F45" w:rsidRDefault="00031237">
            <w:pPr>
              <w:widowControl/>
              <w:jc w:val="center"/>
              <w:rPr>
                <w:rFonts w:ascii="仿宋" w:eastAsia="仿宋" w:hAnsi="仿宋"/>
                <w:b/>
                <w:kern w:val="0"/>
                <w:sz w:val="24"/>
              </w:rPr>
            </w:pPr>
            <w:r>
              <w:rPr>
                <w:rFonts w:ascii="仿宋" w:eastAsia="仿宋" w:hAnsi="仿宋" w:hint="eastAsia"/>
                <w:b/>
                <w:kern w:val="0"/>
                <w:sz w:val="24"/>
              </w:rPr>
              <w:t>40</w:t>
            </w:r>
          </w:p>
        </w:tc>
        <w:tc>
          <w:tcPr>
            <w:tcW w:w="1697" w:type="dxa"/>
            <w:gridSpan w:val="4"/>
            <w:tcBorders>
              <w:top w:val="single" w:sz="4" w:space="0" w:color="auto"/>
              <w:left w:val="single" w:sz="4" w:space="0" w:color="auto"/>
              <w:bottom w:val="single" w:sz="4" w:space="0" w:color="auto"/>
              <w:right w:val="single" w:sz="4" w:space="0" w:color="auto"/>
            </w:tcBorders>
          </w:tcPr>
          <w:p w:rsidR="00474F45" w:rsidRDefault="00031237">
            <w:pPr>
              <w:widowControl/>
              <w:jc w:val="center"/>
              <w:rPr>
                <w:rFonts w:ascii="仿宋" w:eastAsia="仿宋" w:hAnsi="仿宋"/>
                <w:b/>
                <w:kern w:val="0"/>
                <w:sz w:val="24"/>
              </w:rPr>
            </w:pPr>
            <w:r>
              <w:rPr>
                <w:rFonts w:ascii="仿宋" w:eastAsia="仿宋" w:hAnsi="仿宋" w:hint="eastAsia"/>
                <w:b/>
                <w:kern w:val="0"/>
                <w:sz w:val="24"/>
              </w:rPr>
              <w:t>41</w:t>
            </w:r>
          </w:p>
        </w:tc>
        <w:tc>
          <w:tcPr>
            <w:tcW w:w="1549" w:type="dxa"/>
            <w:gridSpan w:val="6"/>
            <w:tcBorders>
              <w:top w:val="single" w:sz="4" w:space="0" w:color="auto"/>
              <w:left w:val="single" w:sz="4" w:space="0" w:color="auto"/>
              <w:bottom w:val="single" w:sz="4" w:space="0" w:color="auto"/>
              <w:right w:val="single" w:sz="4" w:space="0" w:color="auto"/>
            </w:tcBorders>
          </w:tcPr>
          <w:p w:rsidR="00474F45" w:rsidRDefault="00031237">
            <w:pPr>
              <w:widowControl/>
              <w:jc w:val="center"/>
              <w:rPr>
                <w:rFonts w:ascii="仿宋" w:eastAsia="仿宋" w:hAnsi="仿宋"/>
                <w:b/>
                <w:kern w:val="0"/>
                <w:sz w:val="24"/>
              </w:rPr>
            </w:pPr>
            <w:r>
              <w:rPr>
                <w:rFonts w:ascii="仿宋" w:eastAsia="仿宋" w:hAnsi="仿宋" w:hint="eastAsia"/>
                <w:b/>
                <w:kern w:val="0"/>
                <w:sz w:val="24"/>
              </w:rPr>
              <w:t>42</w:t>
            </w:r>
          </w:p>
        </w:tc>
        <w:tc>
          <w:tcPr>
            <w:tcW w:w="1843" w:type="dxa"/>
            <w:gridSpan w:val="5"/>
            <w:tcBorders>
              <w:top w:val="single" w:sz="4" w:space="0" w:color="auto"/>
              <w:left w:val="single" w:sz="4" w:space="0" w:color="auto"/>
              <w:bottom w:val="single" w:sz="4" w:space="0" w:color="auto"/>
              <w:right w:val="single" w:sz="4" w:space="0" w:color="auto"/>
            </w:tcBorders>
          </w:tcPr>
          <w:p w:rsidR="00474F45" w:rsidRDefault="00031237">
            <w:pPr>
              <w:widowControl/>
              <w:jc w:val="center"/>
              <w:rPr>
                <w:rFonts w:ascii="仿宋" w:eastAsia="仿宋" w:hAnsi="仿宋"/>
                <w:b/>
                <w:kern w:val="0"/>
                <w:sz w:val="24"/>
              </w:rPr>
            </w:pPr>
            <w:r>
              <w:rPr>
                <w:rFonts w:ascii="仿宋" w:eastAsia="仿宋" w:hAnsi="仿宋" w:hint="eastAsia"/>
                <w:b/>
                <w:kern w:val="0"/>
                <w:sz w:val="24"/>
              </w:rPr>
              <w:t>43</w:t>
            </w:r>
          </w:p>
        </w:tc>
        <w:tc>
          <w:tcPr>
            <w:tcW w:w="1701" w:type="dxa"/>
            <w:gridSpan w:val="4"/>
            <w:tcBorders>
              <w:top w:val="single" w:sz="4" w:space="0" w:color="auto"/>
              <w:left w:val="single" w:sz="4" w:space="0" w:color="auto"/>
              <w:bottom w:val="single" w:sz="4" w:space="0" w:color="auto"/>
              <w:right w:val="single" w:sz="4" w:space="0" w:color="auto"/>
            </w:tcBorders>
          </w:tcPr>
          <w:p w:rsidR="00474F45" w:rsidRDefault="00031237">
            <w:pPr>
              <w:widowControl/>
              <w:jc w:val="center"/>
              <w:rPr>
                <w:rFonts w:ascii="仿宋" w:eastAsia="仿宋" w:hAnsi="仿宋"/>
                <w:b/>
                <w:kern w:val="0"/>
                <w:sz w:val="24"/>
              </w:rPr>
            </w:pPr>
            <w:r>
              <w:rPr>
                <w:rFonts w:ascii="仿宋" w:eastAsia="仿宋" w:hAnsi="仿宋" w:hint="eastAsia"/>
                <w:b/>
                <w:kern w:val="0"/>
                <w:sz w:val="24"/>
              </w:rPr>
              <w:t>44</w:t>
            </w:r>
          </w:p>
        </w:tc>
        <w:tc>
          <w:tcPr>
            <w:tcW w:w="1592" w:type="dxa"/>
            <w:gridSpan w:val="2"/>
            <w:tcBorders>
              <w:top w:val="single" w:sz="4" w:space="0" w:color="auto"/>
              <w:left w:val="single" w:sz="4" w:space="0" w:color="auto"/>
              <w:bottom w:val="single" w:sz="4" w:space="0" w:color="auto"/>
              <w:right w:val="single" w:sz="4" w:space="0" w:color="auto"/>
            </w:tcBorders>
          </w:tcPr>
          <w:p w:rsidR="00474F45" w:rsidRDefault="00031237">
            <w:pPr>
              <w:widowControl/>
              <w:jc w:val="center"/>
              <w:rPr>
                <w:rFonts w:ascii="仿宋" w:eastAsia="仿宋" w:hAnsi="仿宋"/>
                <w:b/>
                <w:kern w:val="0"/>
                <w:sz w:val="24"/>
              </w:rPr>
            </w:pPr>
            <w:r>
              <w:rPr>
                <w:rFonts w:ascii="仿宋" w:eastAsia="仿宋" w:hAnsi="仿宋" w:hint="eastAsia"/>
                <w:b/>
                <w:kern w:val="0"/>
                <w:sz w:val="24"/>
              </w:rPr>
              <w:t>45</w:t>
            </w:r>
          </w:p>
        </w:tc>
      </w:tr>
      <w:tr w:rsidR="00474F45">
        <w:trPr>
          <w:trHeight w:val="165"/>
          <w:jc w:val="center"/>
        </w:trPr>
        <w:tc>
          <w:tcPr>
            <w:tcW w:w="1335" w:type="dxa"/>
            <w:gridSpan w:val="3"/>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605" w:type="dxa"/>
            <w:gridSpan w:val="5"/>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697" w:type="dxa"/>
            <w:gridSpan w:val="4"/>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549" w:type="dxa"/>
            <w:gridSpan w:val="6"/>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843" w:type="dxa"/>
            <w:gridSpan w:val="5"/>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701" w:type="dxa"/>
            <w:gridSpan w:val="4"/>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c>
          <w:tcPr>
            <w:tcW w:w="1592" w:type="dxa"/>
            <w:gridSpan w:val="2"/>
            <w:tcBorders>
              <w:top w:val="single" w:sz="4" w:space="0" w:color="auto"/>
              <w:left w:val="single" w:sz="4" w:space="0" w:color="auto"/>
              <w:bottom w:val="single" w:sz="4" w:space="0" w:color="auto"/>
              <w:right w:val="single" w:sz="4" w:space="0" w:color="auto"/>
            </w:tcBorders>
          </w:tcPr>
          <w:p w:rsidR="00474F45" w:rsidRDefault="00474F45">
            <w:pPr>
              <w:widowControl/>
              <w:jc w:val="center"/>
              <w:rPr>
                <w:rFonts w:ascii="仿宋" w:eastAsia="仿宋" w:hAnsi="仿宋"/>
                <w:b/>
                <w:kern w:val="0"/>
                <w:sz w:val="24"/>
              </w:rPr>
            </w:pPr>
          </w:p>
        </w:tc>
      </w:tr>
      <w:tr w:rsidR="00474F45">
        <w:trPr>
          <w:trHeight w:val="80"/>
          <w:jc w:val="center"/>
        </w:trPr>
        <w:tc>
          <w:tcPr>
            <w:tcW w:w="11322" w:type="dxa"/>
            <w:gridSpan w:val="29"/>
            <w:tcBorders>
              <w:top w:val="nil"/>
              <w:left w:val="single" w:sz="4" w:space="0" w:color="auto"/>
              <w:bottom w:val="single" w:sz="4" w:space="0" w:color="auto"/>
              <w:right w:val="single" w:sz="4" w:space="0" w:color="auto"/>
            </w:tcBorders>
          </w:tcPr>
          <w:p w:rsidR="00474F45" w:rsidRDefault="00031237">
            <w:pPr>
              <w:widowControl/>
              <w:jc w:val="left"/>
              <w:rPr>
                <w:rFonts w:ascii="仿宋" w:eastAsia="仿宋" w:hAnsi="仿宋"/>
                <w:b/>
                <w:kern w:val="0"/>
                <w:sz w:val="24"/>
              </w:rPr>
            </w:pPr>
            <w:r>
              <w:rPr>
                <w:rFonts w:ascii="仿宋" w:eastAsia="仿宋" w:hAnsi="仿宋" w:hint="eastAsia"/>
                <w:b/>
                <w:kern w:val="0"/>
                <w:sz w:val="24"/>
              </w:rPr>
              <w:t>教练</w:t>
            </w:r>
            <w:proofErr w:type="gramStart"/>
            <w:r>
              <w:rPr>
                <w:rFonts w:ascii="仿宋" w:eastAsia="仿宋" w:hAnsi="仿宋" w:hint="eastAsia"/>
                <w:b/>
                <w:kern w:val="0"/>
                <w:sz w:val="24"/>
              </w:rPr>
              <w:t>组数量</w:t>
            </w:r>
            <w:proofErr w:type="gramEnd"/>
            <w:r>
              <w:rPr>
                <w:rFonts w:ascii="仿宋" w:eastAsia="仿宋" w:hAnsi="仿宋" w:hint="eastAsia"/>
                <w:b/>
                <w:kern w:val="0"/>
                <w:sz w:val="24"/>
              </w:rPr>
              <w:t>小计</w:t>
            </w:r>
          </w:p>
        </w:tc>
      </w:tr>
      <w:tr w:rsidR="00474F45">
        <w:trPr>
          <w:trHeight w:val="165"/>
          <w:jc w:val="center"/>
        </w:trPr>
        <w:tc>
          <w:tcPr>
            <w:tcW w:w="1736" w:type="dxa"/>
            <w:gridSpan w:val="5"/>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S</w:t>
            </w:r>
          </w:p>
        </w:tc>
        <w:tc>
          <w:tcPr>
            <w:tcW w:w="2211" w:type="dxa"/>
            <w:gridSpan w:val="5"/>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M</w:t>
            </w:r>
          </w:p>
        </w:tc>
        <w:tc>
          <w:tcPr>
            <w:tcW w:w="2126" w:type="dxa"/>
            <w:gridSpan w:val="7"/>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L</w:t>
            </w:r>
          </w:p>
        </w:tc>
        <w:tc>
          <w:tcPr>
            <w:tcW w:w="1701" w:type="dxa"/>
            <w:gridSpan w:val="5"/>
            <w:tcBorders>
              <w:top w:val="single" w:sz="4" w:space="0" w:color="auto"/>
              <w:left w:val="single" w:sz="4" w:space="0" w:color="auto"/>
              <w:bottom w:val="single" w:sz="4" w:space="0" w:color="auto"/>
              <w:right w:val="single" w:sz="4" w:space="0" w:color="auto"/>
            </w:tcBorders>
          </w:tcPr>
          <w:p w:rsidR="00474F45" w:rsidRDefault="00031237">
            <w:pPr>
              <w:widowControl/>
              <w:jc w:val="center"/>
              <w:rPr>
                <w:rFonts w:ascii="仿宋" w:eastAsia="仿宋" w:hAnsi="仿宋"/>
                <w:b/>
                <w:kern w:val="0"/>
                <w:sz w:val="24"/>
              </w:rPr>
            </w:pPr>
            <w:r>
              <w:rPr>
                <w:rFonts w:ascii="仿宋" w:eastAsia="仿宋" w:hAnsi="仿宋" w:hint="eastAsia"/>
                <w:b/>
                <w:kern w:val="0"/>
                <w:sz w:val="24"/>
              </w:rPr>
              <w:t>XL</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widowControl/>
              <w:jc w:val="center"/>
              <w:rPr>
                <w:rFonts w:ascii="仿宋" w:eastAsia="仿宋" w:hAnsi="仿宋"/>
                <w:b/>
                <w:kern w:val="0"/>
                <w:sz w:val="24"/>
              </w:rPr>
            </w:pPr>
            <w:r>
              <w:rPr>
                <w:rFonts w:ascii="仿宋" w:eastAsia="仿宋" w:hAnsi="仿宋" w:hint="eastAsia"/>
                <w:b/>
                <w:kern w:val="0"/>
                <w:sz w:val="24"/>
              </w:rPr>
              <w:t>XXL</w:t>
            </w: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widowControl/>
              <w:jc w:val="center"/>
              <w:rPr>
                <w:rFonts w:ascii="仿宋" w:eastAsia="仿宋" w:hAnsi="仿宋"/>
                <w:b/>
                <w:kern w:val="0"/>
                <w:sz w:val="24"/>
              </w:rPr>
            </w:pPr>
            <w:r>
              <w:rPr>
                <w:rFonts w:ascii="仿宋" w:eastAsia="仿宋" w:hAnsi="仿宋" w:hint="eastAsia"/>
                <w:b/>
                <w:kern w:val="0"/>
                <w:sz w:val="24"/>
              </w:rPr>
              <w:t>XXXL</w:t>
            </w:r>
          </w:p>
        </w:tc>
      </w:tr>
      <w:tr w:rsidR="00474F45">
        <w:trPr>
          <w:trHeight w:val="165"/>
          <w:jc w:val="center"/>
        </w:trPr>
        <w:tc>
          <w:tcPr>
            <w:tcW w:w="1736" w:type="dxa"/>
            <w:gridSpan w:val="5"/>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2211" w:type="dxa"/>
            <w:gridSpan w:val="5"/>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2126" w:type="dxa"/>
            <w:gridSpan w:val="7"/>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701" w:type="dxa"/>
            <w:gridSpan w:val="5"/>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701" w:type="dxa"/>
            <w:gridSpan w:val="4"/>
            <w:tcBorders>
              <w:top w:val="single" w:sz="4" w:space="0" w:color="auto"/>
              <w:left w:val="single" w:sz="4" w:space="0" w:color="auto"/>
              <w:bottom w:val="single" w:sz="4" w:space="0" w:color="auto"/>
              <w:right w:val="single" w:sz="4" w:space="0" w:color="auto"/>
            </w:tcBorders>
          </w:tcPr>
          <w:p w:rsidR="00474F45" w:rsidRDefault="00474F45">
            <w:pPr>
              <w:jc w:val="center"/>
              <w:rPr>
                <w:rFonts w:ascii="仿宋" w:eastAsia="仿宋" w:hAnsi="仿宋"/>
                <w:b/>
                <w:kern w:val="0"/>
                <w:sz w:val="24"/>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74F45" w:rsidRDefault="00474F45">
            <w:pPr>
              <w:widowControl/>
              <w:jc w:val="center"/>
              <w:rPr>
                <w:rFonts w:ascii="仿宋" w:eastAsia="仿宋" w:hAnsi="仿宋"/>
                <w:b/>
                <w:kern w:val="0"/>
                <w:sz w:val="24"/>
              </w:rPr>
            </w:pPr>
          </w:p>
        </w:tc>
      </w:tr>
      <w:tr w:rsidR="00474F45">
        <w:trPr>
          <w:trHeight w:val="421"/>
          <w:jc w:val="center"/>
        </w:trPr>
        <w:tc>
          <w:tcPr>
            <w:tcW w:w="11322" w:type="dxa"/>
            <w:gridSpan w:val="29"/>
            <w:tcBorders>
              <w:top w:val="single" w:sz="4" w:space="0" w:color="auto"/>
              <w:left w:val="single" w:sz="4" w:space="0" w:color="auto"/>
              <w:bottom w:val="single" w:sz="4" w:space="0" w:color="auto"/>
              <w:right w:val="single" w:sz="4" w:space="0" w:color="auto"/>
            </w:tcBorders>
          </w:tcPr>
          <w:p w:rsidR="00474F45" w:rsidRDefault="00031237">
            <w:pPr>
              <w:rPr>
                <w:rFonts w:ascii="仿宋" w:eastAsia="仿宋" w:hAnsi="仿宋"/>
                <w:b/>
                <w:kern w:val="0"/>
                <w:sz w:val="24"/>
              </w:rPr>
            </w:pPr>
            <w:proofErr w:type="gramStart"/>
            <w:r>
              <w:rPr>
                <w:rFonts w:ascii="仿宋" w:eastAsia="仿宋" w:hAnsi="仿宋" w:hint="eastAsia"/>
                <w:b/>
                <w:kern w:val="0"/>
                <w:sz w:val="24"/>
              </w:rPr>
              <w:t>特步装备</w:t>
            </w:r>
            <w:proofErr w:type="gramEnd"/>
            <w:r>
              <w:rPr>
                <w:rFonts w:ascii="仿宋" w:eastAsia="仿宋" w:hAnsi="仿宋" w:hint="eastAsia"/>
                <w:b/>
                <w:kern w:val="0"/>
                <w:sz w:val="24"/>
              </w:rPr>
              <w:t>尺码对照表</w:t>
            </w:r>
          </w:p>
        </w:tc>
      </w:tr>
      <w:tr w:rsidR="00474F45">
        <w:trPr>
          <w:trHeight w:val="340"/>
          <w:jc w:val="center"/>
        </w:trPr>
        <w:tc>
          <w:tcPr>
            <w:tcW w:w="1756" w:type="dxa"/>
            <w:gridSpan w:val="6"/>
            <w:vMerge w:val="restart"/>
            <w:tcBorders>
              <w:top w:val="single" w:sz="4" w:space="0" w:color="auto"/>
              <w:left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球衣</w:t>
            </w:r>
          </w:p>
        </w:tc>
        <w:tc>
          <w:tcPr>
            <w:tcW w:w="1255"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165/76A</w:t>
            </w:r>
          </w:p>
        </w:tc>
        <w:tc>
          <w:tcPr>
            <w:tcW w:w="1645"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175/96A</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180/100A</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185/104A</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190/108A</w:t>
            </w: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195/112A</w:t>
            </w:r>
          </w:p>
        </w:tc>
      </w:tr>
      <w:tr w:rsidR="00474F45">
        <w:trPr>
          <w:trHeight w:val="340"/>
          <w:jc w:val="center"/>
        </w:trPr>
        <w:tc>
          <w:tcPr>
            <w:tcW w:w="1756" w:type="dxa"/>
            <w:gridSpan w:val="6"/>
            <w:vMerge/>
            <w:tcBorders>
              <w:left w:val="single" w:sz="4" w:space="0" w:color="auto"/>
              <w:bottom w:val="single" w:sz="4" w:space="0" w:color="auto"/>
              <w:right w:val="single" w:sz="4" w:space="0" w:color="auto"/>
            </w:tcBorders>
            <w:vAlign w:val="center"/>
          </w:tcPr>
          <w:p w:rsidR="00474F45" w:rsidRDefault="00474F45">
            <w:pPr>
              <w:rPr>
                <w:rFonts w:ascii="仿宋" w:eastAsia="仿宋" w:hAnsi="仿宋" w:cs="宋体"/>
                <w:sz w:val="22"/>
              </w:rPr>
            </w:pPr>
          </w:p>
        </w:tc>
        <w:tc>
          <w:tcPr>
            <w:tcW w:w="1255"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S</w:t>
            </w:r>
          </w:p>
        </w:tc>
        <w:tc>
          <w:tcPr>
            <w:tcW w:w="1645"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M</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L</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XL</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2XL</w:t>
            </w: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3XL</w:t>
            </w:r>
          </w:p>
        </w:tc>
      </w:tr>
      <w:tr w:rsidR="00474F45">
        <w:trPr>
          <w:trHeight w:val="340"/>
          <w:jc w:val="center"/>
        </w:trPr>
        <w:tc>
          <w:tcPr>
            <w:tcW w:w="1756" w:type="dxa"/>
            <w:gridSpan w:val="6"/>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胸围</w:t>
            </w:r>
          </w:p>
        </w:tc>
        <w:tc>
          <w:tcPr>
            <w:tcW w:w="1255"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100</w:t>
            </w:r>
          </w:p>
        </w:tc>
        <w:tc>
          <w:tcPr>
            <w:tcW w:w="1645"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100</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104</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108</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112</w:t>
            </w: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116</w:t>
            </w:r>
          </w:p>
        </w:tc>
      </w:tr>
      <w:tr w:rsidR="00474F45">
        <w:trPr>
          <w:trHeight w:val="340"/>
          <w:jc w:val="center"/>
        </w:trPr>
        <w:tc>
          <w:tcPr>
            <w:tcW w:w="1756" w:type="dxa"/>
            <w:gridSpan w:val="6"/>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肩宽</w:t>
            </w:r>
          </w:p>
        </w:tc>
        <w:tc>
          <w:tcPr>
            <w:tcW w:w="1255"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42.9</w:t>
            </w:r>
          </w:p>
        </w:tc>
        <w:tc>
          <w:tcPr>
            <w:tcW w:w="1645"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42.9</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44.2</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45.5</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46.8</w:t>
            </w: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48.1</w:t>
            </w:r>
          </w:p>
        </w:tc>
      </w:tr>
      <w:tr w:rsidR="00474F45">
        <w:trPr>
          <w:trHeight w:val="340"/>
          <w:jc w:val="center"/>
        </w:trPr>
        <w:tc>
          <w:tcPr>
            <w:tcW w:w="1756" w:type="dxa"/>
            <w:gridSpan w:val="6"/>
            <w:vMerge w:val="restart"/>
            <w:tcBorders>
              <w:top w:val="single" w:sz="4" w:space="0" w:color="auto"/>
              <w:left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球裤</w:t>
            </w:r>
          </w:p>
        </w:tc>
        <w:tc>
          <w:tcPr>
            <w:tcW w:w="1255"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165/76A</w:t>
            </w:r>
          </w:p>
        </w:tc>
        <w:tc>
          <w:tcPr>
            <w:tcW w:w="1645"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170/80A</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175/84A</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180/88A</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185/92A</w:t>
            </w: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190/96A</w:t>
            </w:r>
          </w:p>
        </w:tc>
      </w:tr>
      <w:tr w:rsidR="00474F45">
        <w:trPr>
          <w:trHeight w:val="340"/>
          <w:jc w:val="center"/>
        </w:trPr>
        <w:tc>
          <w:tcPr>
            <w:tcW w:w="1756" w:type="dxa"/>
            <w:gridSpan w:val="6"/>
            <w:vMerge/>
            <w:tcBorders>
              <w:left w:val="single" w:sz="4" w:space="0" w:color="auto"/>
              <w:bottom w:val="single" w:sz="4" w:space="0" w:color="auto"/>
              <w:right w:val="single" w:sz="4" w:space="0" w:color="auto"/>
            </w:tcBorders>
            <w:vAlign w:val="center"/>
          </w:tcPr>
          <w:p w:rsidR="00474F45" w:rsidRDefault="00474F45">
            <w:pPr>
              <w:rPr>
                <w:rFonts w:ascii="仿宋" w:eastAsia="仿宋" w:hAnsi="仿宋" w:cs="宋体"/>
                <w:sz w:val="22"/>
              </w:rPr>
            </w:pPr>
          </w:p>
        </w:tc>
        <w:tc>
          <w:tcPr>
            <w:tcW w:w="1255"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S</w:t>
            </w:r>
          </w:p>
        </w:tc>
        <w:tc>
          <w:tcPr>
            <w:tcW w:w="1645"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M</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L</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XL</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2XL</w:t>
            </w: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3XL</w:t>
            </w:r>
          </w:p>
        </w:tc>
      </w:tr>
      <w:tr w:rsidR="00474F45">
        <w:trPr>
          <w:trHeight w:val="340"/>
          <w:jc w:val="center"/>
        </w:trPr>
        <w:tc>
          <w:tcPr>
            <w:tcW w:w="1756" w:type="dxa"/>
            <w:gridSpan w:val="6"/>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proofErr w:type="gramStart"/>
            <w:r>
              <w:rPr>
                <w:rFonts w:ascii="仿宋" w:eastAsia="仿宋" w:hAnsi="仿宋" w:hint="eastAsia"/>
                <w:sz w:val="22"/>
              </w:rPr>
              <w:t>裤</w:t>
            </w:r>
            <w:proofErr w:type="gramEnd"/>
            <w:r>
              <w:rPr>
                <w:rFonts w:ascii="仿宋" w:eastAsia="仿宋" w:hAnsi="仿宋" w:hint="eastAsia"/>
                <w:sz w:val="22"/>
              </w:rPr>
              <w:t>外长</w:t>
            </w:r>
          </w:p>
        </w:tc>
        <w:tc>
          <w:tcPr>
            <w:tcW w:w="1255"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43</w:t>
            </w:r>
          </w:p>
        </w:tc>
        <w:tc>
          <w:tcPr>
            <w:tcW w:w="1645"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44</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45</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46</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47</w:t>
            </w: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48</w:t>
            </w:r>
          </w:p>
        </w:tc>
      </w:tr>
      <w:tr w:rsidR="00474F45">
        <w:trPr>
          <w:trHeight w:val="340"/>
          <w:jc w:val="center"/>
        </w:trPr>
        <w:tc>
          <w:tcPr>
            <w:tcW w:w="1756" w:type="dxa"/>
            <w:gridSpan w:val="6"/>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腰围</w:t>
            </w:r>
          </w:p>
        </w:tc>
        <w:tc>
          <w:tcPr>
            <w:tcW w:w="1255"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69</w:t>
            </w:r>
          </w:p>
        </w:tc>
        <w:tc>
          <w:tcPr>
            <w:tcW w:w="1645"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72.5</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76</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79.5</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83</w:t>
            </w: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86.5</w:t>
            </w:r>
          </w:p>
        </w:tc>
      </w:tr>
      <w:tr w:rsidR="00474F45">
        <w:trPr>
          <w:trHeight w:val="340"/>
          <w:jc w:val="center"/>
        </w:trPr>
        <w:tc>
          <w:tcPr>
            <w:tcW w:w="1756" w:type="dxa"/>
            <w:gridSpan w:val="6"/>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臀围</w:t>
            </w:r>
          </w:p>
        </w:tc>
        <w:tc>
          <w:tcPr>
            <w:tcW w:w="1255"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102</w:t>
            </w:r>
          </w:p>
        </w:tc>
        <w:tc>
          <w:tcPr>
            <w:tcW w:w="1645"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106</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110</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114</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118</w:t>
            </w: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122</w:t>
            </w:r>
          </w:p>
        </w:tc>
      </w:tr>
      <w:tr w:rsidR="00474F45">
        <w:trPr>
          <w:trHeight w:val="340"/>
          <w:jc w:val="center"/>
        </w:trPr>
        <w:tc>
          <w:tcPr>
            <w:tcW w:w="1756" w:type="dxa"/>
            <w:gridSpan w:val="6"/>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腿围</w:t>
            </w:r>
          </w:p>
        </w:tc>
        <w:tc>
          <w:tcPr>
            <w:tcW w:w="1255"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64.2</w:t>
            </w:r>
          </w:p>
        </w:tc>
        <w:tc>
          <w:tcPr>
            <w:tcW w:w="1645"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66.6</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69</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71.4</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73.8</w:t>
            </w:r>
          </w:p>
        </w:tc>
        <w:tc>
          <w:tcPr>
            <w:tcW w:w="1847" w:type="dxa"/>
            <w:gridSpan w:val="3"/>
            <w:tcBorders>
              <w:top w:val="single" w:sz="4" w:space="0" w:color="auto"/>
              <w:left w:val="single" w:sz="4" w:space="0" w:color="auto"/>
              <w:bottom w:val="single" w:sz="4" w:space="0" w:color="auto"/>
              <w:right w:val="single" w:sz="4" w:space="0" w:color="auto"/>
            </w:tcBorders>
            <w:vAlign w:val="center"/>
          </w:tcPr>
          <w:p w:rsidR="00474F45" w:rsidRDefault="00031237">
            <w:pPr>
              <w:jc w:val="center"/>
              <w:rPr>
                <w:rFonts w:ascii="仿宋" w:eastAsia="仿宋" w:hAnsi="仿宋" w:cs="宋体"/>
                <w:sz w:val="22"/>
              </w:rPr>
            </w:pPr>
            <w:r>
              <w:rPr>
                <w:rFonts w:ascii="仿宋" w:eastAsia="仿宋" w:hAnsi="仿宋" w:hint="eastAsia"/>
                <w:sz w:val="22"/>
              </w:rPr>
              <w:t>76.2</w:t>
            </w:r>
          </w:p>
        </w:tc>
      </w:tr>
      <w:tr w:rsidR="00474F45">
        <w:trPr>
          <w:trHeight w:val="165"/>
          <w:jc w:val="center"/>
        </w:trPr>
        <w:tc>
          <w:tcPr>
            <w:tcW w:w="11322" w:type="dxa"/>
            <w:gridSpan w:val="29"/>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衣服印制号码样式</w:t>
            </w:r>
          </w:p>
        </w:tc>
      </w:tr>
      <w:tr w:rsidR="00474F45">
        <w:trPr>
          <w:trHeight w:val="165"/>
          <w:jc w:val="center"/>
        </w:trPr>
        <w:tc>
          <w:tcPr>
            <w:tcW w:w="1679" w:type="dxa"/>
            <w:gridSpan w:val="4"/>
            <w:tcBorders>
              <w:top w:val="single" w:sz="4" w:space="0" w:color="auto"/>
              <w:left w:val="single" w:sz="4" w:space="0" w:color="auto"/>
              <w:bottom w:val="single" w:sz="4" w:space="0" w:color="auto"/>
              <w:right w:val="single" w:sz="4" w:space="0" w:color="auto"/>
            </w:tcBorders>
          </w:tcPr>
          <w:p w:rsidR="00474F45" w:rsidRDefault="00031237">
            <w:pPr>
              <w:jc w:val="center"/>
              <w:rPr>
                <w:rFonts w:ascii="仿宋" w:eastAsia="仿宋" w:hAnsi="仿宋"/>
                <w:b/>
                <w:kern w:val="0"/>
                <w:sz w:val="24"/>
              </w:rPr>
            </w:pPr>
            <w:r>
              <w:rPr>
                <w:rFonts w:ascii="仿宋" w:eastAsia="仿宋" w:hAnsi="仿宋" w:hint="eastAsia"/>
                <w:b/>
                <w:kern w:val="0"/>
                <w:sz w:val="24"/>
              </w:rPr>
              <w:t>要求：</w:t>
            </w:r>
          </w:p>
        </w:tc>
        <w:tc>
          <w:tcPr>
            <w:tcW w:w="9643" w:type="dxa"/>
            <w:gridSpan w:val="25"/>
            <w:tcBorders>
              <w:top w:val="single" w:sz="4" w:space="0" w:color="auto"/>
              <w:left w:val="single" w:sz="4" w:space="0" w:color="auto"/>
              <w:bottom w:val="single" w:sz="4" w:space="0" w:color="auto"/>
              <w:right w:val="single" w:sz="4" w:space="0" w:color="auto"/>
            </w:tcBorders>
          </w:tcPr>
          <w:p w:rsidR="00474F45" w:rsidRDefault="00031237">
            <w:pPr>
              <w:rPr>
                <w:rFonts w:ascii="仿宋" w:eastAsia="仿宋" w:hAnsi="仿宋"/>
                <w:b/>
                <w:kern w:val="0"/>
                <w:sz w:val="24"/>
              </w:rPr>
            </w:pPr>
            <w:r>
              <w:rPr>
                <w:rFonts w:ascii="仿宋" w:eastAsia="仿宋" w:hAnsi="仿宋" w:hint="eastAsia"/>
                <w:b/>
                <w:kern w:val="0"/>
                <w:sz w:val="24"/>
              </w:rPr>
              <w:t>球衣正面号码字高12</w:t>
            </w:r>
            <w:r>
              <w:rPr>
                <w:rFonts w:ascii="仿宋" w:eastAsia="仿宋" w:hAnsi="仿宋"/>
                <w:b/>
                <w:kern w:val="0"/>
                <w:sz w:val="24"/>
              </w:rPr>
              <w:t>-</w:t>
            </w:r>
            <w:r>
              <w:rPr>
                <w:rFonts w:ascii="仿宋" w:eastAsia="仿宋" w:hAnsi="仿宋" w:hint="eastAsia"/>
                <w:b/>
                <w:kern w:val="0"/>
                <w:sz w:val="24"/>
              </w:rPr>
              <w:t>15</w:t>
            </w:r>
            <w:r>
              <w:rPr>
                <w:rFonts w:ascii="仿宋" w:eastAsia="仿宋" w:hAnsi="仿宋"/>
                <w:b/>
                <w:kern w:val="0"/>
                <w:sz w:val="24"/>
              </w:rPr>
              <w:t>cm</w:t>
            </w:r>
          </w:p>
          <w:p w:rsidR="00474F45" w:rsidRDefault="00031237">
            <w:pPr>
              <w:rPr>
                <w:rFonts w:ascii="仿宋" w:eastAsia="仿宋" w:hAnsi="仿宋"/>
                <w:b/>
                <w:kern w:val="0"/>
                <w:sz w:val="24"/>
              </w:rPr>
            </w:pPr>
            <w:r>
              <w:rPr>
                <w:rFonts w:ascii="仿宋" w:eastAsia="仿宋" w:hAnsi="仿宋" w:hint="eastAsia"/>
                <w:b/>
                <w:kern w:val="0"/>
                <w:sz w:val="24"/>
              </w:rPr>
              <w:t>球衣背面号码字高25</w:t>
            </w:r>
            <w:r>
              <w:rPr>
                <w:rFonts w:ascii="仿宋" w:eastAsia="仿宋" w:hAnsi="仿宋"/>
                <w:b/>
                <w:kern w:val="0"/>
                <w:sz w:val="24"/>
              </w:rPr>
              <w:t>-</w:t>
            </w:r>
            <w:r>
              <w:rPr>
                <w:rFonts w:ascii="仿宋" w:eastAsia="仿宋" w:hAnsi="仿宋" w:hint="eastAsia"/>
                <w:b/>
                <w:kern w:val="0"/>
                <w:sz w:val="24"/>
              </w:rPr>
              <w:t>30</w:t>
            </w:r>
            <w:r>
              <w:rPr>
                <w:rFonts w:ascii="仿宋" w:eastAsia="仿宋" w:hAnsi="仿宋"/>
                <w:b/>
                <w:kern w:val="0"/>
                <w:sz w:val="24"/>
              </w:rPr>
              <w:t>cm</w:t>
            </w:r>
          </w:p>
          <w:p w:rsidR="00474F45" w:rsidRDefault="00031237">
            <w:pPr>
              <w:rPr>
                <w:rFonts w:ascii="仿宋" w:eastAsia="仿宋" w:hAnsi="仿宋"/>
                <w:b/>
                <w:kern w:val="0"/>
                <w:sz w:val="24"/>
              </w:rPr>
            </w:pPr>
            <w:r>
              <w:rPr>
                <w:rFonts w:ascii="仿宋" w:eastAsia="仿宋" w:hAnsi="仿宋" w:hint="eastAsia"/>
                <w:b/>
                <w:kern w:val="0"/>
                <w:sz w:val="24"/>
              </w:rPr>
              <w:t>球衣背面姓名字</w:t>
            </w:r>
            <w:proofErr w:type="gramStart"/>
            <w:r>
              <w:rPr>
                <w:rFonts w:ascii="仿宋" w:eastAsia="仿宋" w:hAnsi="仿宋" w:hint="eastAsia"/>
                <w:b/>
                <w:kern w:val="0"/>
                <w:sz w:val="24"/>
              </w:rPr>
              <w:t>高不能</w:t>
            </w:r>
            <w:proofErr w:type="gramEnd"/>
            <w:r>
              <w:rPr>
                <w:rFonts w:ascii="仿宋" w:eastAsia="仿宋" w:hAnsi="仿宋" w:hint="eastAsia"/>
                <w:b/>
                <w:kern w:val="0"/>
                <w:sz w:val="24"/>
              </w:rPr>
              <w:t>超过7.5cm</w:t>
            </w:r>
          </w:p>
          <w:p w:rsidR="00474F45" w:rsidRDefault="00031237">
            <w:pPr>
              <w:rPr>
                <w:rFonts w:ascii="仿宋" w:eastAsia="仿宋" w:hAnsi="仿宋"/>
                <w:b/>
                <w:kern w:val="0"/>
                <w:sz w:val="24"/>
              </w:rPr>
            </w:pPr>
            <w:r>
              <w:rPr>
                <w:rFonts w:ascii="仿宋" w:eastAsia="仿宋" w:hAnsi="仿宋" w:hint="eastAsia"/>
                <w:b/>
                <w:kern w:val="0"/>
                <w:sz w:val="24"/>
              </w:rPr>
              <w:t>球裤裤脚号码字高10-12cm</w:t>
            </w:r>
          </w:p>
          <w:p w:rsidR="00474F45" w:rsidRDefault="00031237">
            <w:pPr>
              <w:rPr>
                <w:rFonts w:ascii="仿宋" w:eastAsia="仿宋" w:hAnsi="仿宋" w:cs="Arial"/>
                <w:b/>
                <w:sz w:val="24"/>
              </w:rPr>
            </w:pPr>
            <w:r>
              <w:rPr>
                <w:rFonts w:ascii="仿宋" w:eastAsia="仿宋" w:hAnsi="仿宋" w:hint="eastAsia"/>
                <w:b/>
                <w:kern w:val="0"/>
                <w:sz w:val="24"/>
              </w:rPr>
              <w:lastRenderedPageBreak/>
              <w:t>球衣正面学校名称字</w:t>
            </w:r>
            <w:proofErr w:type="gramStart"/>
            <w:r>
              <w:rPr>
                <w:rFonts w:ascii="仿宋" w:eastAsia="仿宋" w:hAnsi="仿宋" w:hint="eastAsia"/>
                <w:b/>
                <w:kern w:val="0"/>
                <w:sz w:val="24"/>
              </w:rPr>
              <w:t>高不能</w:t>
            </w:r>
            <w:proofErr w:type="gramEnd"/>
            <w:r>
              <w:rPr>
                <w:rFonts w:ascii="仿宋" w:eastAsia="仿宋" w:hAnsi="仿宋" w:hint="eastAsia"/>
                <w:b/>
                <w:kern w:val="0"/>
                <w:sz w:val="24"/>
              </w:rPr>
              <w:t>超过10</w:t>
            </w:r>
            <w:r>
              <w:rPr>
                <w:rFonts w:ascii="仿宋" w:eastAsia="仿宋" w:hAnsi="仿宋"/>
                <w:b/>
                <w:kern w:val="0"/>
                <w:sz w:val="24"/>
              </w:rPr>
              <w:t>cm</w:t>
            </w:r>
            <w:r>
              <w:rPr>
                <w:rFonts w:ascii="仿宋" w:eastAsia="仿宋" w:hAnsi="仿宋" w:hint="eastAsia"/>
                <w:b/>
                <w:kern w:val="0"/>
                <w:sz w:val="24"/>
              </w:rPr>
              <w:t>，且整体面积不能超过2</w:t>
            </w:r>
            <w:r>
              <w:rPr>
                <w:rFonts w:ascii="仿宋" w:eastAsia="仿宋" w:hAnsi="仿宋"/>
                <w:b/>
                <w:kern w:val="0"/>
                <w:sz w:val="24"/>
              </w:rPr>
              <w:t>50</w:t>
            </w:r>
            <w:r>
              <w:rPr>
                <w:rFonts w:ascii="仿宋" w:eastAsia="仿宋" w:hAnsi="仿宋" w:cs="Arial"/>
                <w:b/>
                <w:sz w:val="24"/>
              </w:rPr>
              <w:t>cm</w:t>
            </w:r>
            <w:r>
              <w:rPr>
                <w:rFonts w:ascii="宋体" w:eastAsia="仿宋" w:hAnsi="宋体" w:cs="Arial"/>
                <w:b/>
                <w:sz w:val="24"/>
              </w:rPr>
              <w:t>²</w:t>
            </w:r>
          </w:p>
          <w:p w:rsidR="00474F45" w:rsidRDefault="00031237">
            <w:pPr>
              <w:rPr>
                <w:rFonts w:ascii="仿宋" w:eastAsia="仿宋" w:hAnsi="仿宋" w:cs="Arial"/>
                <w:b/>
                <w:sz w:val="24"/>
              </w:rPr>
            </w:pPr>
            <w:r>
              <w:rPr>
                <w:rFonts w:ascii="仿宋" w:eastAsia="仿宋" w:hAnsi="仿宋" w:cs="Arial" w:hint="eastAsia"/>
                <w:b/>
                <w:sz w:val="24"/>
              </w:rPr>
              <w:t>号码及学校、姓名字体不限。</w:t>
            </w:r>
          </w:p>
          <w:p w:rsidR="00474F45" w:rsidRDefault="00031237">
            <w:pPr>
              <w:rPr>
                <w:rFonts w:ascii="仿宋" w:eastAsia="仿宋" w:hAnsi="仿宋"/>
                <w:b/>
                <w:kern w:val="0"/>
                <w:sz w:val="24"/>
              </w:rPr>
            </w:pPr>
            <w:proofErr w:type="gramStart"/>
            <w:r>
              <w:rPr>
                <w:rFonts w:ascii="仿宋" w:eastAsia="仿宋" w:hAnsi="仿宋" w:hint="eastAsia"/>
                <w:b/>
                <w:kern w:val="0"/>
                <w:sz w:val="24"/>
              </w:rPr>
              <w:t>请严格</w:t>
            </w:r>
            <w:proofErr w:type="gramEnd"/>
            <w:r>
              <w:rPr>
                <w:rFonts w:ascii="仿宋" w:eastAsia="仿宋" w:hAnsi="仿宋" w:hint="eastAsia"/>
                <w:b/>
                <w:kern w:val="0"/>
                <w:sz w:val="24"/>
              </w:rPr>
              <w:t>按照标准印制球衣，否则不予上场比赛。</w:t>
            </w:r>
          </w:p>
          <w:p w:rsidR="00474F45" w:rsidRDefault="00031237">
            <w:pPr>
              <w:rPr>
                <w:rFonts w:ascii="仿宋" w:eastAsia="仿宋" w:hAnsi="仿宋"/>
                <w:b/>
                <w:kern w:val="0"/>
                <w:sz w:val="24"/>
              </w:rPr>
            </w:pPr>
            <w:r>
              <w:rPr>
                <w:rFonts w:ascii="仿宋" w:eastAsia="仿宋" w:hAnsi="仿宋" w:hint="eastAsia"/>
                <w:b/>
                <w:kern w:val="0"/>
                <w:sz w:val="24"/>
                <w:szCs w:val="24"/>
              </w:rPr>
              <w:t>服装不可</w:t>
            </w:r>
            <w:proofErr w:type="gramStart"/>
            <w:r>
              <w:rPr>
                <w:rFonts w:ascii="仿宋" w:eastAsia="仿宋" w:hAnsi="仿宋" w:hint="eastAsia"/>
                <w:b/>
                <w:kern w:val="0"/>
                <w:sz w:val="24"/>
                <w:szCs w:val="24"/>
              </w:rPr>
              <w:t>出现特步公司</w:t>
            </w:r>
            <w:proofErr w:type="gramEnd"/>
            <w:r>
              <w:rPr>
                <w:rFonts w:ascii="仿宋" w:eastAsia="仿宋" w:hAnsi="仿宋" w:hint="eastAsia"/>
                <w:b/>
                <w:kern w:val="0"/>
                <w:sz w:val="24"/>
                <w:szCs w:val="24"/>
              </w:rPr>
              <w:t>以外的服装标识。</w:t>
            </w:r>
          </w:p>
        </w:tc>
      </w:tr>
      <w:tr w:rsidR="00474F45">
        <w:trPr>
          <w:trHeight w:val="10923"/>
          <w:jc w:val="center"/>
        </w:trPr>
        <w:tc>
          <w:tcPr>
            <w:tcW w:w="11322" w:type="dxa"/>
            <w:gridSpan w:val="29"/>
            <w:tcBorders>
              <w:top w:val="single" w:sz="4" w:space="0" w:color="auto"/>
              <w:left w:val="single" w:sz="4" w:space="0" w:color="auto"/>
              <w:bottom w:val="single" w:sz="4" w:space="0" w:color="auto"/>
              <w:right w:val="single" w:sz="4" w:space="0" w:color="auto"/>
            </w:tcBorders>
          </w:tcPr>
          <w:p w:rsidR="00474F45" w:rsidRDefault="00031237">
            <w:pPr>
              <w:rPr>
                <w:rFonts w:ascii="仿宋" w:eastAsia="仿宋" w:hAnsi="仿宋"/>
                <w:b/>
                <w:color w:val="943634" w:themeColor="accent2" w:themeShade="BF"/>
                <w:sz w:val="22"/>
              </w:rPr>
            </w:pPr>
            <w:r>
              <w:rPr>
                <w:rFonts w:ascii="仿宋" w:eastAsia="仿宋" w:hAnsi="仿宋" w:hint="eastAsia"/>
                <w:color w:val="943634" w:themeColor="accent2" w:themeShade="BF"/>
                <w:sz w:val="22"/>
              </w:rPr>
              <w:lastRenderedPageBreak/>
              <w:t xml:space="preserve">              </w:t>
            </w:r>
            <w:r>
              <w:rPr>
                <w:rFonts w:ascii="仿宋" w:eastAsia="仿宋" w:hAnsi="仿宋" w:hint="eastAsia"/>
                <w:b/>
                <w:color w:val="943634" w:themeColor="accent2" w:themeShade="BF"/>
                <w:sz w:val="22"/>
              </w:rPr>
              <w:t>超级组主场                       校园组主场                    高职组主场</w:t>
            </w:r>
          </w:p>
          <w:p w:rsidR="00474F45" w:rsidRDefault="00031237">
            <w:pPr>
              <w:jc w:val="center"/>
              <w:rPr>
                <w:rFonts w:ascii="仿宋" w:eastAsia="仿宋" w:hAnsi="仿宋"/>
                <w:color w:val="943634" w:themeColor="accent2" w:themeShade="BF"/>
                <w:sz w:val="22"/>
              </w:rPr>
            </w:pPr>
            <w:r>
              <w:rPr>
                <w:rFonts w:ascii="仿宋" w:eastAsia="仿宋" w:hAnsi="仿宋"/>
                <w:noProof/>
                <w:color w:val="943634" w:themeColor="accent2" w:themeShade="BF"/>
                <w:sz w:val="22"/>
              </w:rPr>
              <w:drawing>
                <wp:inline distT="0" distB="0" distL="0" distR="0">
                  <wp:extent cx="6705600" cy="61245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srcRect/>
                          <a:stretch>
                            <a:fillRect/>
                          </a:stretch>
                        </pic:blipFill>
                        <pic:spPr>
                          <a:xfrm>
                            <a:off x="0" y="0"/>
                            <a:ext cx="6705600" cy="6124575"/>
                          </a:xfrm>
                          <a:prstGeom prst="rect">
                            <a:avLst/>
                          </a:prstGeom>
                          <a:noFill/>
                          <a:ln w="9525">
                            <a:noFill/>
                            <a:miter lim="800000"/>
                            <a:headEnd/>
                            <a:tailEnd/>
                          </a:ln>
                        </pic:spPr>
                      </pic:pic>
                    </a:graphicData>
                  </a:graphic>
                </wp:inline>
              </w:drawing>
            </w:r>
          </w:p>
          <w:p w:rsidR="00474F45" w:rsidRDefault="00031237">
            <w:pPr>
              <w:jc w:val="left"/>
              <w:rPr>
                <w:rFonts w:ascii="仿宋" w:eastAsia="仿宋" w:hAnsi="仿宋"/>
                <w:b/>
                <w:color w:val="943634" w:themeColor="accent2" w:themeShade="BF"/>
                <w:sz w:val="22"/>
              </w:rPr>
            </w:pPr>
            <w:r>
              <w:rPr>
                <w:rFonts w:ascii="仿宋" w:eastAsia="仿宋" w:hAnsi="仿宋" w:hint="eastAsia"/>
                <w:color w:val="943634" w:themeColor="accent2" w:themeShade="BF"/>
                <w:sz w:val="22"/>
              </w:rPr>
              <w:t xml:space="preserve">                 </w:t>
            </w:r>
            <w:r>
              <w:rPr>
                <w:rFonts w:ascii="仿宋" w:eastAsia="仿宋" w:hAnsi="仿宋" w:hint="eastAsia"/>
                <w:b/>
                <w:color w:val="943634" w:themeColor="accent2" w:themeShade="BF"/>
                <w:sz w:val="22"/>
              </w:rPr>
              <w:t xml:space="preserve">  客场                             守门员主场                 守门员客场</w:t>
            </w:r>
          </w:p>
        </w:tc>
      </w:tr>
    </w:tbl>
    <w:p w:rsidR="00474F45" w:rsidRDefault="00031237">
      <w:pPr>
        <w:spacing w:line="520" w:lineRule="exact"/>
        <w:rPr>
          <w:rFonts w:ascii="仿宋" w:eastAsia="仿宋" w:hAnsi="仿宋"/>
          <w:sz w:val="28"/>
          <w:szCs w:val="28"/>
        </w:rPr>
      </w:pPr>
      <w:r>
        <w:rPr>
          <w:rFonts w:ascii="仿宋" w:eastAsia="仿宋" w:hAnsi="仿宋" w:hint="eastAsia"/>
          <w:sz w:val="28"/>
          <w:szCs w:val="28"/>
        </w:rPr>
        <w:t>注：本表格资料用于装备发放及秩序</w:t>
      </w:r>
      <w:proofErr w:type="gramStart"/>
      <w:r>
        <w:rPr>
          <w:rFonts w:ascii="仿宋" w:eastAsia="仿宋" w:hAnsi="仿宋" w:hint="eastAsia"/>
          <w:sz w:val="28"/>
          <w:szCs w:val="28"/>
        </w:rPr>
        <w:t>册</w:t>
      </w:r>
      <w:proofErr w:type="gramEnd"/>
      <w:r>
        <w:rPr>
          <w:rFonts w:ascii="仿宋" w:eastAsia="仿宋" w:hAnsi="仿宋" w:hint="eastAsia"/>
          <w:sz w:val="28"/>
          <w:szCs w:val="28"/>
        </w:rPr>
        <w:t>印制，请仔细填写并核对信息，照片部分请以附件打包形式发送。</w:t>
      </w:r>
    </w:p>
    <w:p w:rsidR="00474F45" w:rsidRDefault="00474F45">
      <w:pPr>
        <w:rPr>
          <w:rFonts w:ascii="仿宋" w:eastAsia="仿宋" w:hAnsi="仿宋"/>
          <w:b/>
          <w:sz w:val="32"/>
          <w:szCs w:val="32"/>
        </w:rPr>
      </w:pPr>
    </w:p>
    <w:p w:rsidR="00915739" w:rsidRDefault="00031237" w:rsidP="00915739">
      <w:pPr>
        <w:jc w:val="center"/>
        <w:rPr>
          <w:rFonts w:asciiTheme="minorEastAsia" w:eastAsiaTheme="minorEastAsia" w:hAnsiTheme="minorEastAsia" w:cs="宋体"/>
          <w:b/>
          <w:bCs/>
          <w:color w:val="0D0D0D"/>
          <w:kern w:val="0"/>
          <w:sz w:val="28"/>
          <w:szCs w:val="32"/>
        </w:rPr>
      </w:pPr>
      <w:r w:rsidRPr="00915739">
        <w:rPr>
          <w:rFonts w:asciiTheme="minorEastAsia" w:eastAsiaTheme="minorEastAsia" w:hAnsiTheme="minorEastAsia" w:hint="eastAsia"/>
          <w:b/>
          <w:sz w:val="28"/>
          <w:szCs w:val="32"/>
        </w:rPr>
        <w:lastRenderedPageBreak/>
        <w:t>关于</w:t>
      </w:r>
      <w:r w:rsidR="00915739" w:rsidRPr="00915739">
        <w:rPr>
          <w:rFonts w:asciiTheme="minorEastAsia" w:eastAsiaTheme="minorEastAsia" w:hAnsiTheme="minorEastAsia" w:hint="eastAsia"/>
          <w:b/>
          <w:sz w:val="28"/>
          <w:szCs w:val="32"/>
        </w:rPr>
        <w:t>2016—2017</w:t>
      </w:r>
      <w:r w:rsidR="006624E9">
        <w:rPr>
          <w:rFonts w:asciiTheme="minorEastAsia" w:eastAsiaTheme="minorEastAsia" w:hAnsiTheme="minorEastAsia" w:cs="宋体" w:hint="eastAsia"/>
          <w:b/>
          <w:bCs/>
          <w:color w:val="0D0D0D"/>
          <w:kern w:val="0"/>
          <w:sz w:val="28"/>
          <w:szCs w:val="32"/>
        </w:rPr>
        <w:t>全国青少年校园足球联赛（</w:t>
      </w:r>
      <w:proofErr w:type="gramStart"/>
      <w:r w:rsidR="006624E9">
        <w:rPr>
          <w:rFonts w:asciiTheme="minorEastAsia" w:eastAsiaTheme="minorEastAsia" w:hAnsiTheme="minorEastAsia" w:cs="宋体" w:hint="eastAsia"/>
          <w:b/>
          <w:bCs/>
          <w:color w:val="0D0D0D"/>
          <w:kern w:val="0"/>
          <w:sz w:val="28"/>
          <w:szCs w:val="32"/>
        </w:rPr>
        <w:t>特步</w:t>
      </w:r>
      <w:r w:rsidR="00915739" w:rsidRPr="00915739">
        <w:rPr>
          <w:rFonts w:asciiTheme="minorEastAsia" w:eastAsiaTheme="minorEastAsia" w:hAnsiTheme="minorEastAsia" w:cs="宋体" w:hint="eastAsia"/>
          <w:b/>
          <w:bCs/>
          <w:color w:val="0D0D0D"/>
          <w:kern w:val="0"/>
          <w:sz w:val="28"/>
          <w:szCs w:val="32"/>
        </w:rPr>
        <w:t>大学生</w:t>
      </w:r>
      <w:proofErr w:type="gramEnd"/>
      <w:r w:rsidR="00915739" w:rsidRPr="00915739">
        <w:rPr>
          <w:rFonts w:asciiTheme="minorEastAsia" w:eastAsiaTheme="minorEastAsia" w:hAnsiTheme="minorEastAsia" w:cs="宋体" w:hint="eastAsia"/>
          <w:b/>
          <w:bCs/>
          <w:color w:val="0D0D0D"/>
          <w:kern w:val="0"/>
          <w:sz w:val="28"/>
          <w:szCs w:val="32"/>
        </w:rPr>
        <w:t>男子组</w:t>
      </w:r>
      <w:r w:rsidR="006624E9">
        <w:rPr>
          <w:rFonts w:asciiTheme="minorEastAsia" w:eastAsiaTheme="minorEastAsia" w:hAnsiTheme="minorEastAsia" w:cs="宋体" w:hint="eastAsia"/>
          <w:b/>
          <w:bCs/>
          <w:color w:val="0D0D0D"/>
          <w:kern w:val="0"/>
          <w:sz w:val="28"/>
          <w:szCs w:val="32"/>
        </w:rPr>
        <w:t>）</w:t>
      </w:r>
    </w:p>
    <w:p w:rsidR="00474F45" w:rsidRPr="00915739" w:rsidRDefault="006624E9" w:rsidP="00915739">
      <w:pPr>
        <w:jc w:val="center"/>
        <w:rPr>
          <w:rFonts w:asciiTheme="minorEastAsia" w:eastAsiaTheme="minorEastAsia" w:hAnsiTheme="minorEastAsia"/>
          <w:b/>
          <w:sz w:val="28"/>
          <w:szCs w:val="32"/>
        </w:rPr>
      </w:pPr>
      <w:r>
        <w:rPr>
          <w:rFonts w:asciiTheme="minorEastAsia" w:eastAsiaTheme="minorEastAsia" w:hAnsiTheme="minorEastAsia" w:hint="eastAsia"/>
          <w:b/>
          <w:sz w:val="28"/>
          <w:szCs w:val="32"/>
        </w:rPr>
        <w:t>大区赛阶段</w:t>
      </w:r>
      <w:r w:rsidR="00031237" w:rsidRPr="00915739">
        <w:rPr>
          <w:rFonts w:asciiTheme="minorEastAsia" w:eastAsiaTheme="minorEastAsia" w:hAnsiTheme="minorEastAsia" w:hint="eastAsia"/>
          <w:b/>
          <w:sz w:val="28"/>
          <w:szCs w:val="32"/>
        </w:rPr>
        <w:t>比赛设置随队记者的配合</w:t>
      </w:r>
    </w:p>
    <w:p w:rsidR="00474F45" w:rsidRDefault="00474F45">
      <w:pPr>
        <w:rPr>
          <w:rFonts w:ascii="仿宋" w:eastAsia="仿宋" w:hAnsi="仿宋"/>
          <w:b/>
          <w:sz w:val="28"/>
          <w:szCs w:val="32"/>
        </w:rPr>
      </w:pPr>
    </w:p>
    <w:p w:rsidR="00474F45" w:rsidRDefault="00031237">
      <w:pPr>
        <w:rPr>
          <w:rFonts w:ascii="仿宋" w:eastAsia="仿宋" w:hAnsi="仿宋"/>
          <w:sz w:val="28"/>
          <w:szCs w:val="28"/>
        </w:rPr>
      </w:pPr>
      <w:r>
        <w:rPr>
          <w:rFonts w:ascii="仿宋" w:eastAsia="仿宋" w:hAnsi="仿宋" w:hint="eastAsia"/>
          <w:sz w:val="28"/>
          <w:szCs w:val="28"/>
        </w:rPr>
        <w:t>各参赛学校：</w:t>
      </w:r>
    </w:p>
    <w:p w:rsidR="00474F45" w:rsidRDefault="00031237">
      <w:pPr>
        <w:ind w:firstLine="420"/>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为了加强和</w:t>
      </w:r>
      <w:proofErr w:type="gramStart"/>
      <w:r>
        <w:rPr>
          <w:rFonts w:ascii="仿宋" w:eastAsia="仿宋" w:hAnsi="仿宋" w:hint="eastAsia"/>
          <w:sz w:val="28"/>
          <w:szCs w:val="28"/>
        </w:rPr>
        <w:t>完善特步</w:t>
      </w:r>
      <w:proofErr w:type="gramEnd"/>
      <w:r>
        <w:rPr>
          <w:rFonts w:ascii="仿宋" w:eastAsia="仿宋" w:hAnsi="仿宋" w:hint="eastAsia"/>
          <w:sz w:val="28"/>
          <w:szCs w:val="28"/>
        </w:rPr>
        <w:t>大学生校园足球联赛在媒体宣传、赛事直播、资料留存方面的工作，请各参赛队设置（或配备）一名随队记者，负责与组委会推广部的同事保持联系，共同推进球队</w:t>
      </w:r>
      <w:proofErr w:type="gramStart"/>
      <w:r>
        <w:rPr>
          <w:rFonts w:ascii="仿宋" w:eastAsia="仿宋" w:hAnsi="仿宋" w:hint="eastAsia"/>
          <w:sz w:val="28"/>
          <w:szCs w:val="28"/>
        </w:rPr>
        <w:t>及联赛</w:t>
      </w:r>
      <w:proofErr w:type="gramEnd"/>
      <w:r>
        <w:rPr>
          <w:rFonts w:ascii="仿宋" w:eastAsia="仿宋" w:hAnsi="仿宋" w:hint="eastAsia"/>
          <w:sz w:val="28"/>
          <w:szCs w:val="28"/>
        </w:rPr>
        <w:t>的媒体传播工作，让社会各界更多的了解我们大学生足球联赛，让各参赛球队、球员得到更多校友、球迷、媒体以及足球领域的认知，得到更好的发展平台。</w:t>
      </w:r>
    </w:p>
    <w:p w:rsidR="00474F45" w:rsidRDefault="00474F45">
      <w:pPr>
        <w:rPr>
          <w:rFonts w:ascii="仿宋" w:eastAsia="仿宋" w:hAnsi="仿宋"/>
          <w:sz w:val="28"/>
          <w:szCs w:val="28"/>
        </w:rPr>
      </w:pPr>
    </w:p>
    <w:p w:rsidR="00474F45" w:rsidRDefault="00031237">
      <w:pPr>
        <w:rPr>
          <w:rFonts w:ascii="仿宋" w:eastAsia="仿宋" w:hAnsi="仿宋"/>
          <w:sz w:val="28"/>
          <w:szCs w:val="28"/>
        </w:rPr>
      </w:pPr>
      <w:r>
        <w:rPr>
          <w:rFonts w:ascii="仿宋" w:eastAsia="仿宋" w:hAnsi="仿宋" w:hint="eastAsia"/>
          <w:sz w:val="28"/>
          <w:szCs w:val="28"/>
        </w:rPr>
        <w:t>附：随队学生记者的职责、具备的条件、沟通机制、工作要求</w:t>
      </w:r>
    </w:p>
    <w:p w:rsidR="00474F45" w:rsidRDefault="00474F45">
      <w:pPr>
        <w:rPr>
          <w:rFonts w:ascii="仿宋" w:eastAsia="仿宋" w:hAnsi="仿宋"/>
          <w:sz w:val="28"/>
          <w:szCs w:val="28"/>
        </w:rPr>
      </w:pPr>
    </w:p>
    <w:p w:rsidR="00474F45" w:rsidRDefault="00031237">
      <w:pPr>
        <w:rPr>
          <w:rFonts w:ascii="仿宋" w:eastAsia="仿宋" w:hAnsi="仿宋"/>
          <w:sz w:val="28"/>
          <w:szCs w:val="28"/>
        </w:rPr>
      </w:pPr>
      <w:r>
        <w:rPr>
          <w:rFonts w:ascii="仿宋" w:eastAsia="仿宋" w:hAnsi="仿宋" w:hint="eastAsia"/>
          <w:sz w:val="28"/>
          <w:szCs w:val="28"/>
        </w:rPr>
        <w:t>请根据表格内容填写随队记者信息：</w:t>
      </w:r>
    </w:p>
    <w:tbl>
      <w:tblPr>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35"/>
        <w:gridCol w:w="1953"/>
        <w:gridCol w:w="1547"/>
        <w:gridCol w:w="1857"/>
        <w:gridCol w:w="1830"/>
        <w:gridCol w:w="2083"/>
      </w:tblGrid>
      <w:tr w:rsidR="00474F45">
        <w:trPr>
          <w:trHeight w:val="593"/>
          <w:jc w:val="center"/>
        </w:trPr>
        <w:tc>
          <w:tcPr>
            <w:tcW w:w="1335" w:type="dxa"/>
            <w:tcBorders>
              <w:top w:val="single" w:sz="4" w:space="0" w:color="000000"/>
              <w:left w:val="single" w:sz="4" w:space="0" w:color="000000"/>
              <w:bottom w:val="single" w:sz="4" w:space="0" w:color="000000"/>
              <w:right w:val="single" w:sz="4" w:space="0" w:color="000000"/>
            </w:tcBorders>
          </w:tcPr>
          <w:p w:rsidR="00474F45" w:rsidRDefault="00031237">
            <w:pPr>
              <w:jc w:val="center"/>
              <w:rPr>
                <w:rFonts w:ascii="仿宋" w:eastAsia="仿宋" w:hAnsi="仿宋"/>
                <w:sz w:val="28"/>
                <w:szCs w:val="28"/>
              </w:rPr>
            </w:pPr>
            <w:r>
              <w:rPr>
                <w:rFonts w:ascii="仿宋" w:eastAsia="仿宋" w:hAnsi="仿宋" w:hint="eastAsia"/>
                <w:sz w:val="28"/>
                <w:szCs w:val="28"/>
              </w:rPr>
              <w:t>姓名</w:t>
            </w:r>
          </w:p>
        </w:tc>
        <w:tc>
          <w:tcPr>
            <w:tcW w:w="1953" w:type="dxa"/>
            <w:tcBorders>
              <w:top w:val="single" w:sz="4" w:space="0" w:color="000000"/>
              <w:left w:val="single" w:sz="4" w:space="0" w:color="000000"/>
              <w:bottom w:val="single" w:sz="4" w:space="0" w:color="000000"/>
              <w:right w:val="single" w:sz="4" w:space="0" w:color="000000"/>
            </w:tcBorders>
          </w:tcPr>
          <w:p w:rsidR="00474F45" w:rsidRDefault="00031237">
            <w:pPr>
              <w:jc w:val="center"/>
              <w:rPr>
                <w:rFonts w:ascii="仿宋" w:eastAsia="仿宋" w:hAnsi="仿宋"/>
                <w:sz w:val="28"/>
                <w:szCs w:val="28"/>
              </w:rPr>
            </w:pPr>
            <w:r>
              <w:rPr>
                <w:rFonts w:ascii="仿宋" w:eastAsia="仿宋" w:hAnsi="仿宋" w:hint="eastAsia"/>
                <w:sz w:val="28"/>
                <w:szCs w:val="28"/>
              </w:rPr>
              <w:t>院校</w:t>
            </w:r>
          </w:p>
        </w:tc>
        <w:tc>
          <w:tcPr>
            <w:tcW w:w="1547" w:type="dxa"/>
            <w:tcBorders>
              <w:top w:val="single" w:sz="4" w:space="0" w:color="000000"/>
              <w:left w:val="single" w:sz="4" w:space="0" w:color="000000"/>
              <w:bottom w:val="single" w:sz="4" w:space="0" w:color="000000"/>
              <w:right w:val="single" w:sz="4" w:space="0" w:color="000000"/>
            </w:tcBorders>
          </w:tcPr>
          <w:p w:rsidR="00474F45" w:rsidRDefault="00031237">
            <w:pPr>
              <w:jc w:val="center"/>
              <w:rPr>
                <w:rFonts w:ascii="仿宋" w:eastAsia="仿宋" w:hAnsi="仿宋"/>
                <w:sz w:val="28"/>
                <w:szCs w:val="28"/>
              </w:rPr>
            </w:pPr>
            <w:r>
              <w:rPr>
                <w:rFonts w:ascii="仿宋" w:eastAsia="仿宋" w:hAnsi="仿宋" w:hint="eastAsia"/>
                <w:sz w:val="28"/>
                <w:szCs w:val="28"/>
              </w:rPr>
              <w:t>专业</w:t>
            </w:r>
          </w:p>
        </w:tc>
        <w:tc>
          <w:tcPr>
            <w:tcW w:w="1857" w:type="dxa"/>
            <w:tcBorders>
              <w:top w:val="single" w:sz="4" w:space="0" w:color="000000"/>
              <w:left w:val="single" w:sz="4" w:space="0" w:color="000000"/>
              <w:bottom w:val="single" w:sz="4" w:space="0" w:color="000000"/>
              <w:right w:val="single" w:sz="4" w:space="0" w:color="000000"/>
            </w:tcBorders>
          </w:tcPr>
          <w:p w:rsidR="00474F45" w:rsidRDefault="00031237">
            <w:pPr>
              <w:jc w:val="center"/>
              <w:rPr>
                <w:rFonts w:ascii="仿宋" w:eastAsia="仿宋" w:hAnsi="仿宋"/>
                <w:sz w:val="28"/>
                <w:szCs w:val="28"/>
              </w:rPr>
            </w:pPr>
            <w:r>
              <w:rPr>
                <w:rFonts w:ascii="仿宋" w:eastAsia="仿宋" w:hAnsi="仿宋" w:hint="eastAsia"/>
                <w:sz w:val="28"/>
                <w:szCs w:val="28"/>
              </w:rPr>
              <w:t>出生年月日</w:t>
            </w:r>
          </w:p>
        </w:tc>
        <w:tc>
          <w:tcPr>
            <w:tcW w:w="1830" w:type="dxa"/>
            <w:tcBorders>
              <w:top w:val="single" w:sz="4" w:space="0" w:color="000000"/>
              <w:left w:val="single" w:sz="4" w:space="0" w:color="000000"/>
              <w:bottom w:val="single" w:sz="4" w:space="0" w:color="000000"/>
              <w:right w:val="single" w:sz="4" w:space="0" w:color="000000"/>
            </w:tcBorders>
          </w:tcPr>
          <w:p w:rsidR="00474F45" w:rsidRDefault="00031237">
            <w:pPr>
              <w:jc w:val="center"/>
              <w:rPr>
                <w:rFonts w:ascii="仿宋" w:eastAsia="仿宋" w:hAnsi="仿宋"/>
                <w:sz w:val="28"/>
                <w:szCs w:val="28"/>
              </w:rPr>
            </w:pPr>
            <w:r>
              <w:rPr>
                <w:rFonts w:ascii="仿宋" w:eastAsia="仿宋" w:hAnsi="仿宋" w:hint="eastAsia"/>
                <w:sz w:val="28"/>
                <w:szCs w:val="28"/>
              </w:rPr>
              <w:t>联系方式</w:t>
            </w:r>
          </w:p>
        </w:tc>
        <w:tc>
          <w:tcPr>
            <w:tcW w:w="2083" w:type="dxa"/>
            <w:tcBorders>
              <w:top w:val="single" w:sz="4" w:space="0" w:color="000000"/>
              <w:left w:val="single" w:sz="4" w:space="0" w:color="000000"/>
              <w:bottom w:val="single" w:sz="4" w:space="0" w:color="000000"/>
              <w:right w:val="single" w:sz="4" w:space="0" w:color="000000"/>
            </w:tcBorders>
          </w:tcPr>
          <w:p w:rsidR="00474F45" w:rsidRDefault="00031237">
            <w:pPr>
              <w:jc w:val="center"/>
              <w:rPr>
                <w:rFonts w:ascii="仿宋" w:eastAsia="仿宋" w:hAnsi="仿宋"/>
                <w:sz w:val="28"/>
                <w:szCs w:val="28"/>
              </w:rPr>
            </w:pPr>
            <w:r>
              <w:rPr>
                <w:rFonts w:ascii="仿宋" w:eastAsia="仿宋" w:hAnsi="仿宋"/>
                <w:sz w:val="28"/>
                <w:szCs w:val="28"/>
              </w:rPr>
              <w:t>QQ</w:t>
            </w:r>
          </w:p>
        </w:tc>
      </w:tr>
      <w:tr w:rsidR="00474F45">
        <w:trPr>
          <w:trHeight w:val="608"/>
          <w:jc w:val="center"/>
        </w:trPr>
        <w:tc>
          <w:tcPr>
            <w:tcW w:w="1335" w:type="dxa"/>
            <w:tcBorders>
              <w:top w:val="single" w:sz="4" w:space="0" w:color="000000"/>
              <w:left w:val="single" w:sz="4" w:space="0" w:color="000000"/>
              <w:bottom w:val="single" w:sz="4" w:space="0" w:color="000000"/>
              <w:right w:val="single" w:sz="4" w:space="0" w:color="000000"/>
            </w:tcBorders>
          </w:tcPr>
          <w:p w:rsidR="00474F45" w:rsidRDefault="00474F45">
            <w:pPr>
              <w:rPr>
                <w:rFonts w:ascii="仿宋" w:eastAsia="仿宋" w:hAnsi="仿宋"/>
                <w:sz w:val="28"/>
                <w:szCs w:val="28"/>
              </w:rPr>
            </w:pPr>
          </w:p>
        </w:tc>
        <w:tc>
          <w:tcPr>
            <w:tcW w:w="1953" w:type="dxa"/>
            <w:tcBorders>
              <w:top w:val="single" w:sz="4" w:space="0" w:color="000000"/>
              <w:left w:val="single" w:sz="4" w:space="0" w:color="000000"/>
              <w:bottom w:val="single" w:sz="4" w:space="0" w:color="000000"/>
              <w:right w:val="single" w:sz="4" w:space="0" w:color="000000"/>
            </w:tcBorders>
          </w:tcPr>
          <w:p w:rsidR="00474F45" w:rsidRDefault="00474F45">
            <w:pPr>
              <w:rPr>
                <w:rFonts w:ascii="仿宋" w:eastAsia="仿宋" w:hAnsi="仿宋"/>
                <w:sz w:val="28"/>
                <w:szCs w:val="28"/>
              </w:rPr>
            </w:pPr>
          </w:p>
        </w:tc>
        <w:tc>
          <w:tcPr>
            <w:tcW w:w="1547" w:type="dxa"/>
            <w:tcBorders>
              <w:top w:val="single" w:sz="4" w:space="0" w:color="000000"/>
              <w:left w:val="single" w:sz="4" w:space="0" w:color="000000"/>
              <w:bottom w:val="single" w:sz="4" w:space="0" w:color="000000"/>
              <w:right w:val="single" w:sz="4" w:space="0" w:color="000000"/>
            </w:tcBorders>
          </w:tcPr>
          <w:p w:rsidR="00474F45" w:rsidRDefault="00474F45">
            <w:pPr>
              <w:rPr>
                <w:rFonts w:ascii="仿宋" w:eastAsia="仿宋" w:hAnsi="仿宋"/>
                <w:sz w:val="28"/>
                <w:szCs w:val="28"/>
              </w:rPr>
            </w:pPr>
          </w:p>
        </w:tc>
        <w:tc>
          <w:tcPr>
            <w:tcW w:w="1857" w:type="dxa"/>
            <w:tcBorders>
              <w:top w:val="single" w:sz="4" w:space="0" w:color="000000"/>
              <w:left w:val="single" w:sz="4" w:space="0" w:color="000000"/>
              <w:bottom w:val="single" w:sz="4" w:space="0" w:color="000000"/>
              <w:right w:val="single" w:sz="4" w:space="0" w:color="000000"/>
            </w:tcBorders>
          </w:tcPr>
          <w:p w:rsidR="00474F45" w:rsidRDefault="00474F45">
            <w:pPr>
              <w:rPr>
                <w:rFonts w:ascii="仿宋" w:eastAsia="仿宋" w:hAnsi="仿宋"/>
                <w:sz w:val="28"/>
                <w:szCs w:val="28"/>
              </w:rPr>
            </w:pPr>
          </w:p>
        </w:tc>
        <w:tc>
          <w:tcPr>
            <w:tcW w:w="1830" w:type="dxa"/>
            <w:tcBorders>
              <w:top w:val="single" w:sz="4" w:space="0" w:color="000000"/>
              <w:left w:val="single" w:sz="4" w:space="0" w:color="000000"/>
              <w:bottom w:val="single" w:sz="4" w:space="0" w:color="000000"/>
              <w:right w:val="single" w:sz="4" w:space="0" w:color="000000"/>
            </w:tcBorders>
          </w:tcPr>
          <w:p w:rsidR="00474F45" w:rsidRDefault="00474F45">
            <w:pPr>
              <w:rPr>
                <w:rFonts w:ascii="仿宋" w:eastAsia="仿宋" w:hAnsi="仿宋"/>
                <w:sz w:val="28"/>
                <w:szCs w:val="28"/>
              </w:rPr>
            </w:pPr>
          </w:p>
        </w:tc>
        <w:tc>
          <w:tcPr>
            <w:tcW w:w="2083" w:type="dxa"/>
            <w:tcBorders>
              <w:top w:val="single" w:sz="4" w:space="0" w:color="000000"/>
              <w:left w:val="single" w:sz="4" w:space="0" w:color="000000"/>
              <w:bottom w:val="single" w:sz="4" w:space="0" w:color="000000"/>
              <w:right w:val="single" w:sz="4" w:space="0" w:color="000000"/>
            </w:tcBorders>
          </w:tcPr>
          <w:p w:rsidR="00474F45" w:rsidRDefault="00474F45">
            <w:pPr>
              <w:rPr>
                <w:rFonts w:ascii="仿宋" w:eastAsia="仿宋" w:hAnsi="仿宋"/>
                <w:sz w:val="28"/>
                <w:szCs w:val="28"/>
              </w:rPr>
            </w:pPr>
          </w:p>
        </w:tc>
      </w:tr>
    </w:tbl>
    <w:p w:rsidR="00474F45" w:rsidRDefault="00031237">
      <w:pPr>
        <w:rPr>
          <w:rFonts w:ascii="仿宋" w:eastAsia="仿宋" w:hAnsi="仿宋"/>
          <w:sz w:val="28"/>
          <w:szCs w:val="28"/>
        </w:rPr>
      </w:pPr>
      <w:r>
        <w:rPr>
          <w:rFonts w:ascii="仿宋" w:eastAsia="仿宋" w:hAnsi="仿宋"/>
          <w:sz w:val="28"/>
          <w:szCs w:val="28"/>
        </w:rPr>
        <w:t xml:space="preserve">                              </w:t>
      </w:r>
    </w:p>
    <w:p w:rsidR="00474F45" w:rsidRDefault="00474F45">
      <w:pPr>
        <w:rPr>
          <w:rFonts w:ascii="仿宋" w:eastAsia="仿宋" w:hAnsi="仿宋"/>
          <w:sz w:val="28"/>
          <w:szCs w:val="28"/>
        </w:rPr>
      </w:pPr>
    </w:p>
    <w:p w:rsidR="00474F45" w:rsidRDefault="00474F45">
      <w:pPr>
        <w:rPr>
          <w:rFonts w:ascii="仿宋" w:eastAsia="仿宋" w:hAnsi="仿宋"/>
          <w:sz w:val="28"/>
          <w:szCs w:val="28"/>
        </w:rPr>
      </w:pPr>
    </w:p>
    <w:p w:rsidR="00474F45" w:rsidRDefault="00474F45">
      <w:pPr>
        <w:rPr>
          <w:rFonts w:ascii="仿宋" w:eastAsia="仿宋" w:hAnsi="仿宋"/>
          <w:sz w:val="28"/>
          <w:szCs w:val="28"/>
        </w:rPr>
      </w:pPr>
    </w:p>
    <w:p w:rsidR="00474F45" w:rsidRDefault="000C1CA9">
      <w:pPr>
        <w:jc w:val="right"/>
        <w:rPr>
          <w:rFonts w:ascii="仿宋" w:eastAsia="仿宋" w:hAnsi="仿宋"/>
          <w:sz w:val="28"/>
          <w:szCs w:val="28"/>
        </w:rPr>
      </w:pPr>
      <w:r>
        <w:rPr>
          <w:rFonts w:ascii="仿宋" w:eastAsia="仿宋" w:hAnsi="仿宋" w:hint="eastAsia"/>
          <w:sz w:val="28"/>
          <w:szCs w:val="28"/>
        </w:rPr>
        <w:t>全国青少年校园足球</w:t>
      </w:r>
      <w:r w:rsidR="00031237">
        <w:rPr>
          <w:rFonts w:ascii="仿宋" w:eastAsia="仿宋" w:hAnsi="仿宋" w:hint="eastAsia"/>
          <w:sz w:val="28"/>
          <w:szCs w:val="28"/>
        </w:rPr>
        <w:t>联赛推广委员会</w:t>
      </w:r>
    </w:p>
    <w:p w:rsidR="00474F45" w:rsidRDefault="00474F45">
      <w:pPr>
        <w:rPr>
          <w:rFonts w:ascii="仿宋" w:eastAsia="仿宋" w:hAnsi="仿宋"/>
          <w:sz w:val="28"/>
          <w:szCs w:val="28"/>
        </w:rPr>
      </w:pPr>
    </w:p>
    <w:p w:rsidR="00474F45" w:rsidRDefault="00474F45">
      <w:pPr>
        <w:rPr>
          <w:rFonts w:ascii="仿宋" w:eastAsia="仿宋" w:hAnsi="仿宋"/>
          <w:sz w:val="28"/>
          <w:szCs w:val="28"/>
        </w:rPr>
      </w:pPr>
    </w:p>
    <w:p w:rsidR="00474F45" w:rsidRDefault="00031237">
      <w:pPr>
        <w:rPr>
          <w:rFonts w:ascii="仿宋" w:eastAsia="仿宋" w:hAnsi="仿宋"/>
          <w:sz w:val="28"/>
          <w:szCs w:val="28"/>
        </w:rPr>
      </w:pPr>
      <w:r>
        <w:rPr>
          <w:rFonts w:ascii="仿宋" w:eastAsia="仿宋" w:hAnsi="仿宋" w:hint="eastAsia"/>
          <w:sz w:val="28"/>
          <w:szCs w:val="28"/>
        </w:rPr>
        <w:lastRenderedPageBreak/>
        <w:t>附件：</w:t>
      </w:r>
    </w:p>
    <w:p w:rsidR="00474F45" w:rsidRDefault="00031237">
      <w:pPr>
        <w:ind w:firstLine="420"/>
        <w:rPr>
          <w:rFonts w:ascii="仿宋" w:eastAsia="仿宋" w:hAnsi="仿宋"/>
          <w:sz w:val="28"/>
          <w:szCs w:val="28"/>
        </w:rPr>
      </w:pPr>
      <w:r>
        <w:rPr>
          <w:rFonts w:ascii="仿宋" w:eastAsia="仿宋" w:hAnsi="仿宋" w:hint="eastAsia"/>
          <w:sz w:val="28"/>
          <w:szCs w:val="28"/>
        </w:rPr>
        <w:t>一、随队记者岗位职责：</w:t>
      </w:r>
    </w:p>
    <w:p w:rsidR="00474F45" w:rsidRDefault="00031237">
      <w:pPr>
        <w:numPr>
          <w:ilvl w:val="0"/>
          <w:numId w:val="1"/>
        </w:numPr>
        <w:ind w:firstLine="420"/>
        <w:rPr>
          <w:rFonts w:ascii="仿宋" w:eastAsia="仿宋" w:hAnsi="仿宋"/>
          <w:sz w:val="28"/>
          <w:szCs w:val="28"/>
        </w:rPr>
      </w:pPr>
      <w:r>
        <w:rPr>
          <w:rFonts w:ascii="仿宋" w:eastAsia="仿宋" w:hAnsi="仿宋" w:hint="eastAsia"/>
          <w:sz w:val="28"/>
          <w:szCs w:val="28"/>
        </w:rPr>
        <w:t>收集或整理</w:t>
      </w:r>
      <w:proofErr w:type="gramStart"/>
      <w:r>
        <w:rPr>
          <w:rFonts w:ascii="仿宋" w:eastAsia="仿宋" w:hAnsi="仿宋" w:hint="eastAsia"/>
          <w:sz w:val="28"/>
          <w:szCs w:val="28"/>
        </w:rPr>
        <w:t>本球队</w:t>
      </w:r>
      <w:proofErr w:type="gramEnd"/>
      <w:r>
        <w:rPr>
          <w:rFonts w:ascii="仿宋" w:eastAsia="仿宋" w:hAnsi="仿宋" w:hint="eastAsia"/>
          <w:sz w:val="28"/>
          <w:szCs w:val="28"/>
        </w:rPr>
        <w:t>的文字报道、照片、视频等；</w:t>
      </w:r>
    </w:p>
    <w:p w:rsidR="00474F45" w:rsidRDefault="00031237">
      <w:pPr>
        <w:numPr>
          <w:ilvl w:val="0"/>
          <w:numId w:val="1"/>
        </w:numPr>
        <w:ind w:firstLine="420"/>
        <w:rPr>
          <w:rFonts w:ascii="仿宋" w:eastAsia="仿宋" w:hAnsi="仿宋"/>
          <w:sz w:val="28"/>
          <w:szCs w:val="28"/>
        </w:rPr>
      </w:pPr>
      <w:r>
        <w:rPr>
          <w:rFonts w:ascii="仿宋" w:eastAsia="仿宋" w:hAnsi="仿宋" w:hint="eastAsia"/>
          <w:sz w:val="28"/>
          <w:szCs w:val="28"/>
        </w:rPr>
        <w:t>收集</w:t>
      </w:r>
      <w:proofErr w:type="gramStart"/>
      <w:r>
        <w:rPr>
          <w:rFonts w:ascii="仿宋" w:eastAsia="仿宋" w:hAnsi="仿宋" w:hint="eastAsia"/>
          <w:sz w:val="28"/>
          <w:szCs w:val="28"/>
        </w:rPr>
        <w:t>本球队</w:t>
      </w:r>
      <w:proofErr w:type="gramEnd"/>
      <w:r>
        <w:rPr>
          <w:rFonts w:ascii="仿宋" w:eastAsia="仿宋" w:hAnsi="仿宋" w:hint="eastAsia"/>
          <w:sz w:val="28"/>
          <w:szCs w:val="28"/>
        </w:rPr>
        <w:t>具有代表性的人物或事件，与组委会推广专员沟通，配合媒体发布工作；</w:t>
      </w:r>
    </w:p>
    <w:p w:rsidR="00474F45" w:rsidRDefault="00031237">
      <w:pPr>
        <w:ind w:left="42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、与组委会宣传</w:t>
      </w:r>
      <w:proofErr w:type="gramStart"/>
      <w:r>
        <w:rPr>
          <w:rFonts w:ascii="仿宋" w:eastAsia="仿宋" w:hAnsi="仿宋" w:hint="eastAsia"/>
          <w:sz w:val="28"/>
          <w:szCs w:val="28"/>
        </w:rPr>
        <w:t>推广员人保持</w:t>
      </w:r>
      <w:proofErr w:type="gramEnd"/>
      <w:r>
        <w:rPr>
          <w:rFonts w:ascii="仿宋" w:eastAsia="仿宋" w:hAnsi="仿宋" w:hint="eastAsia"/>
          <w:sz w:val="28"/>
          <w:szCs w:val="28"/>
        </w:rPr>
        <w:t>日常信息沟通；</w:t>
      </w:r>
    </w:p>
    <w:p w:rsidR="00474F45" w:rsidRDefault="00031237">
      <w:pPr>
        <w:ind w:left="42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、负责</w:t>
      </w:r>
      <w:proofErr w:type="gramStart"/>
      <w:r>
        <w:rPr>
          <w:rFonts w:ascii="仿宋" w:eastAsia="仿宋" w:hAnsi="仿宋" w:hint="eastAsia"/>
          <w:sz w:val="28"/>
          <w:szCs w:val="28"/>
        </w:rPr>
        <w:t>球队微博管理</w:t>
      </w:r>
      <w:proofErr w:type="gramEnd"/>
      <w:r>
        <w:rPr>
          <w:rFonts w:ascii="仿宋" w:eastAsia="仿宋" w:hAnsi="仿宋" w:hint="eastAsia"/>
          <w:sz w:val="28"/>
          <w:szCs w:val="28"/>
        </w:rPr>
        <w:t>：在新</w:t>
      </w:r>
      <w:proofErr w:type="gramStart"/>
      <w:r>
        <w:rPr>
          <w:rFonts w:ascii="仿宋" w:eastAsia="仿宋" w:hAnsi="仿宋" w:hint="eastAsia"/>
          <w:sz w:val="28"/>
          <w:szCs w:val="28"/>
        </w:rPr>
        <w:t>浪注册</w:t>
      </w:r>
      <w:proofErr w:type="gramEnd"/>
      <w:r>
        <w:rPr>
          <w:rFonts w:ascii="仿宋" w:eastAsia="仿宋" w:hAnsi="仿宋" w:hint="eastAsia"/>
          <w:sz w:val="28"/>
          <w:szCs w:val="28"/>
        </w:rPr>
        <w:t>球队官方微博，可以与历届队友、教练、其它各球队互粉（未来我们或组织大足联赛元老赛及类似联赛文化活动）；学校或相关团体</w:t>
      </w:r>
      <w:proofErr w:type="gramStart"/>
      <w:r>
        <w:rPr>
          <w:rFonts w:ascii="仿宋" w:eastAsia="仿宋" w:hAnsi="仿宋" w:hint="eastAsia"/>
          <w:sz w:val="28"/>
          <w:szCs w:val="28"/>
        </w:rPr>
        <w:t>微博微信关注</w:t>
      </w:r>
      <w:proofErr w:type="gramEnd"/>
      <w:r>
        <w:rPr>
          <w:rFonts w:ascii="仿宋" w:eastAsia="仿宋" w:hAnsi="仿宋" w:hint="eastAsia"/>
          <w:sz w:val="28"/>
          <w:szCs w:val="28"/>
        </w:rPr>
        <w:t>大足联赛官方</w:t>
      </w:r>
      <w:proofErr w:type="gramStart"/>
      <w:r>
        <w:rPr>
          <w:rFonts w:ascii="仿宋" w:eastAsia="仿宋" w:hAnsi="仿宋" w:hint="eastAsia"/>
          <w:sz w:val="28"/>
          <w:szCs w:val="28"/>
        </w:rPr>
        <w:t>微博微</w:t>
      </w:r>
      <w:proofErr w:type="gramEnd"/>
      <w:r>
        <w:rPr>
          <w:rFonts w:ascii="仿宋" w:eastAsia="仿宋" w:hAnsi="仿宋" w:hint="eastAsia"/>
          <w:sz w:val="28"/>
          <w:szCs w:val="28"/>
        </w:rPr>
        <w:t>信，随队记者随时将现场情况</w:t>
      </w:r>
      <w:r>
        <w:rPr>
          <w:rFonts w:ascii="仿宋" w:eastAsia="仿宋" w:hAnsi="仿宋"/>
          <w:sz w:val="28"/>
          <w:szCs w:val="28"/>
        </w:rPr>
        <w:t>@</w:t>
      </w:r>
      <w:proofErr w:type="gramStart"/>
      <w:r>
        <w:rPr>
          <w:rFonts w:ascii="仿宋" w:eastAsia="仿宋" w:hAnsi="仿宋" w:hint="eastAsia"/>
          <w:sz w:val="28"/>
          <w:szCs w:val="28"/>
        </w:rPr>
        <w:t>特步中国</w:t>
      </w:r>
      <w:proofErr w:type="gramEnd"/>
      <w:r>
        <w:rPr>
          <w:rFonts w:ascii="仿宋" w:eastAsia="仿宋" w:hAnsi="仿宋" w:hint="eastAsia"/>
          <w:sz w:val="28"/>
          <w:szCs w:val="28"/>
        </w:rPr>
        <w:t>大学生足球联赛，</w:t>
      </w:r>
      <w:proofErr w:type="gramStart"/>
      <w:r>
        <w:rPr>
          <w:rFonts w:ascii="仿宋" w:eastAsia="仿宋" w:hAnsi="仿宋" w:hint="eastAsia"/>
          <w:sz w:val="28"/>
          <w:szCs w:val="28"/>
        </w:rPr>
        <w:t>微信中国</w:t>
      </w:r>
      <w:proofErr w:type="gramEnd"/>
      <w:r>
        <w:rPr>
          <w:rFonts w:ascii="仿宋" w:eastAsia="仿宋" w:hAnsi="仿宋" w:hint="eastAsia"/>
          <w:sz w:val="28"/>
          <w:szCs w:val="28"/>
        </w:rPr>
        <w:t>大学生足球联赛。</w:t>
      </w:r>
    </w:p>
    <w:p w:rsidR="00474F45" w:rsidRDefault="00031237">
      <w:pPr>
        <w:ind w:firstLineChars="200" w:firstLine="560"/>
        <w:rPr>
          <w:rFonts w:ascii="仿宋" w:eastAsia="仿宋" w:hAnsi="仿宋"/>
          <w:sz w:val="28"/>
          <w:szCs w:val="28"/>
        </w:rPr>
      </w:pPr>
      <w:r>
        <w:rPr>
          <w:rFonts w:ascii="仿宋" w:eastAsia="仿宋" w:hAnsi="仿宋" w:hint="eastAsia"/>
          <w:sz w:val="28"/>
          <w:szCs w:val="28"/>
        </w:rPr>
        <w:t>二、随队记者具备的条件：</w:t>
      </w:r>
    </w:p>
    <w:p w:rsidR="00474F45" w:rsidRDefault="00031237">
      <w:pPr>
        <w:numPr>
          <w:ilvl w:val="0"/>
          <w:numId w:val="2"/>
        </w:numPr>
        <w:ind w:firstLineChars="200" w:firstLine="560"/>
        <w:rPr>
          <w:rFonts w:ascii="仿宋" w:eastAsia="仿宋" w:hAnsi="仿宋"/>
          <w:sz w:val="28"/>
          <w:szCs w:val="28"/>
        </w:rPr>
      </w:pPr>
      <w:r>
        <w:rPr>
          <w:rFonts w:ascii="仿宋" w:eastAsia="仿宋" w:hAnsi="仿宋" w:hint="eastAsia"/>
          <w:sz w:val="28"/>
          <w:szCs w:val="28"/>
        </w:rPr>
        <w:t>可安排专职随队记者或由队员中选取一名担任；</w:t>
      </w:r>
    </w:p>
    <w:p w:rsidR="00474F45" w:rsidRDefault="00031237">
      <w:pPr>
        <w:numPr>
          <w:ilvl w:val="0"/>
          <w:numId w:val="2"/>
        </w:numPr>
        <w:ind w:firstLineChars="200" w:firstLine="560"/>
        <w:rPr>
          <w:rFonts w:ascii="仿宋" w:eastAsia="仿宋" w:hAnsi="仿宋"/>
          <w:sz w:val="28"/>
          <w:szCs w:val="28"/>
        </w:rPr>
      </w:pPr>
      <w:r>
        <w:rPr>
          <w:rFonts w:ascii="仿宋" w:eastAsia="仿宋" w:hAnsi="仿宋" w:hint="eastAsia"/>
          <w:sz w:val="28"/>
          <w:szCs w:val="28"/>
        </w:rPr>
        <w:t>具备一定文字功底，认真负责；</w:t>
      </w:r>
    </w:p>
    <w:p w:rsidR="00474F45" w:rsidRDefault="00031237">
      <w:pPr>
        <w:numPr>
          <w:ilvl w:val="0"/>
          <w:numId w:val="2"/>
        </w:numPr>
        <w:ind w:firstLineChars="200" w:firstLine="560"/>
        <w:rPr>
          <w:rFonts w:ascii="仿宋" w:eastAsia="仿宋" w:hAnsi="仿宋"/>
          <w:sz w:val="28"/>
          <w:szCs w:val="28"/>
        </w:rPr>
      </w:pPr>
      <w:r>
        <w:rPr>
          <w:rFonts w:ascii="仿宋" w:eastAsia="仿宋" w:hAnsi="仿宋" w:hint="eastAsia"/>
          <w:sz w:val="28"/>
          <w:szCs w:val="28"/>
        </w:rPr>
        <w:t>常用微博、微信、</w:t>
      </w:r>
      <w:r>
        <w:rPr>
          <w:rFonts w:ascii="仿宋" w:eastAsia="仿宋" w:hAnsi="仿宋"/>
          <w:sz w:val="28"/>
          <w:szCs w:val="28"/>
        </w:rPr>
        <w:t>QQ</w:t>
      </w:r>
      <w:r>
        <w:rPr>
          <w:rFonts w:ascii="仿宋" w:eastAsia="仿宋" w:hAnsi="仿宋" w:hint="eastAsia"/>
          <w:sz w:val="28"/>
          <w:szCs w:val="28"/>
        </w:rPr>
        <w:t>等沟通联络工具；</w:t>
      </w:r>
    </w:p>
    <w:p w:rsidR="00474F45" w:rsidRDefault="00031237">
      <w:pPr>
        <w:numPr>
          <w:ilvl w:val="0"/>
          <w:numId w:val="2"/>
        </w:numPr>
        <w:ind w:firstLineChars="200" w:firstLine="560"/>
        <w:rPr>
          <w:rFonts w:ascii="仿宋" w:eastAsia="仿宋" w:hAnsi="仿宋"/>
          <w:sz w:val="28"/>
          <w:szCs w:val="28"/>
        </w:rPr>
      </w:pPr>
      <w:r>
        <w:rPr>
          <w:rFonts w:ascii="仿宋" w:eastAsia="仿宋" w:hAnsi="仿宋" w:hint="eastAsia"/>
          <w:sz w:val="28"/>
          <w:szCs w:val="28"/>
        </w:rPr>
        <w:t>需全程与参赛球队同行；</w:t>
      </w:r>
    </w:p>
    <w:p w:rsidR="00474F45" w:rsidRDefault="00031237">
      <w:pPr>
        <w:ind w:firstLineChars="200" w:firstLine="560"/>
        <w:rPr>
          <w:rFonts w:ascii="仿宋" w:eastAsia="仿宋" w:hAnsi="仿宋"/>
          <w:sz w:val="28"/>
          <w:szCs w:val="28"/>
        </w:rPr>
      </w:pPr>
      <w:r>
        <w:rPr>
          <w:rFonts w:ascii="仿宋" w:eastAsia="仿宋" w:hAnsi="仿宋" w:hint="eastAsia"/>
          <w:sz w:val="28"/>
          <w:szCs w:val="28"/>
        </w:rPr>
        <w:t>三、沟通机制：</w:t>
      </w:r>
    </w:p>
    <w:p w:rsidR="00474F45" w:rsidRDefault="00031237">
      <w:pPr>
        <w:numPr>
          <w:ilvl w:val="0"/>
          <w:numId w:val="3"/>
        </w:numPr>
        <w:ind w:firstLineChars="200" w:firstLine="560"/>
        <w:rPr>
          <w:rFonts w:ascii="仿宋" w:eastAsia="仿宋" w:hAnsi="仿宋"/>
          <w:sz w:val="28"/>
          <w:szCs w:val="28"/>
        </w:rPr>
      </w:pPr>
      <w:r>
        <w:rPr>
          <w:rFonts w:ascii="仿宋" w:eastAsia="仿宋" w:hAnsi="仿宋" w:hint="eastAsia"/>
          <w:sz w:val="28"/>
          <w:szCs w:val="28"/>
        </w:rPr>
        <w:t>请提交随队记者的联系方式至组委会：手机、邮箱、微博、微信、</w:t>
      </w:r>
      <w:r>
        <w:rPr>
          <w:rFonts w:ascii="仿宋" w:eastAsia="仿宋" w:hAnsi="仿宋"/>
          <w:sz w:val="28"/>
          <w:szCs w:val="28"/>
        </w:rPr>
        <w:t>QQ</w:t>
      </w:r>
      <w:r>
        <w:rPr>
          <w:rFonts w:ascii="仿宋" w:eastAsia="仿宋" w:hAnsi="仿宋" w:hint="eastAsia"/>
          <w:sz w:val="28"/>
          <w:szCs w:val="28"/>
        </w:rPr>
        <w:t>；</w:t>
      </w:r>
    </w:p>
    <w:p w:rsidR="00474F45" w:rsidRDefault="00031237">
      <w:pPr>
        <w:numPr>
          <w:ilvl w:val="0"/>
          <w:numId w:val="3"/>
        </w:numPr>
        <w:ind w:firstLineChars="200" w:firstLine="560"/>
        <w:rPr>
          <w:rFonts w:ascii="仿宋" w:eastAsia="仿宋" w:hAnsi="仿宋"/>
          <w:sz w:val="28"/>
          <w:szCs w:val="28"/>
        </w:rPr>
      </w:pPr>
      <w:r>
        <w:rPr>
          <w:rFonts w:ascii="仿宋" w:eastAsia="仿宋" w:hAnsi="仿宋" w:hint="eastAsia"/>
          <w:sz w:val="28"/>
          <w:szCs w:val="28"/>
        </w:rPr>
        <w:t>除竞赛联席会外，另行通知随队记者团会议，请准时参加；</w:t>
      </w:r>
    </w:p>
    <w:p w:rsidR="00474F45" w:rsidRDefault="00031237">
      <w:pPr>
        <w:numPr>
          <w:ilvl w:val="0"/>
          <w:numId w:val="3"/>
        </w:numPr>
        <w:ind w:firstLineChars="200" w:firstLine="560"/>
        <w:rPr>
          <w:rFonts w:ascii="仿宋" w:eastAsia="仿宋" w:hAnsi="仿宋"/>
          <w:sz w:val="28"/>
          <w:szCs w:val="28"/>
        </w:rPr>
      </w:pPr>
      <w:r>
        <w:rPr>
          <w:rFonts w:ascii="仿宋" w:eastAsia="仿宋" w:hAnsi="仿宋" w:hint="eastAsia"/>
          <w:sz w:val="28"/>
          <w:szCs w:val="28"/>
        </w:rPr>
        <w:t>组委会推广部会建立</w:t>
      </w:r>
      <w:r>
        <w:rPr>
          <w:rFonts w:ascii="仿宋" w:eastAsia="仿宋" w:hAnsi="仿宋"/>
          <w:sz w:val="28"/>
          <w:szCs w:val="28"/>
        </w:rPr>
        <w:t>QQ</w:t>
      </w:r>
      <w:r>
        <w:rPr>
          <w:rFonts w:ascii="仿宋" w:eastAsia="仿宋" w:hAnsi="仿宋" w:hint="eastAsia"/>
          <w:sz w:val="28"/>
          <w:szCs w:val="28"/>
        </w:rPr>
        <w:t>群、</w:t>
      </w:r>
      <w:proofErr w:type="gramStart"/>
      <w:r>
        <w:rPr>
          <w:rFonts w:ascii="仿宋" w:eastAsia="仿宋" w:hAnsi="仿宋" w:hint="eastAsia"/>
          <w:sz w:val="28"/>
          <w:szCs w:val="28"/>
        </w:rPr>
        <w:t>微信群</w:t>
      </w:r>
      <w:proofErr w:type="gramEnd"/>
      <w:r>
        <w:rPr>
          <w:rFonts w:ascii="仿宋" w:eastAsia="仿宋" w:hAnsi="仿宋" w:hint="eastAsia"/>
          <w:sz w:val="28"/>
          <w:szCs w:val="28"/>
        </w:rPr>
        <w:t>进行管理，同时采用电话、邮件沟通的机制；</w:t>
      </w:r>
    </w:p>
    <w:p w:rsidR="00474F45" w:rsidRDefault="00031237">
      <w:pPr>
        <w:numPr>
          <w:ilvl w:val="0"/>
          <w:numId w:val="3"/>
        </w:numPr>
        <w:ind w:firstLineChars="200" w:firstLine="560"/>
        <w:rPr>
          <w:rFonts w:ascii="仿宋" w:eastAsia="仿宋" w:hAnsi="仿宋"/>
          <w:sz w:val="28"/>
          <w:szCs w:val="28"/>
        </w:rPr>
      </w:pPr>
      <w:r>
        <w:rPr>
          <w:rFonts w:ascii="仿宋" w:eastAsia="仿宋" w:hAnsi="仿宋" w:hint="eastAsia"/>
          <w:sz w:val="28"/>
          <w:szCs w:val="28"/>
        </w:rPr>
        <w:lastRenderedPageBreak/>
        <w:t>如球队随队记者人员更换，</w:t>
      </w:r>
      <w:proofErr w:type="gramStart"/>
      <w:r>
        <w:rPr>
          <w:rFonts w:ascii="仿宋" w:eastAsia="仿宋" w:hAnsi="仿宋" w:hint="eastAsia"/>
          <w:sz w:val="28"/>
          <w:szCs w:val="28"/>
        </w:rPr>
        <w:t>请第一时间</w:t>
      </w:r>
      <w:proofErr w:type="gramEnd"/>
      <w:r>
        <w:rPr>
          <w:rFonts w:ascii="仿宋" w:eastAsia="仿宋" w:hAnsi="仿宋" w:hint="eastAsia"/>
          <w:sz w:val="28"/>
          <w:szCs w:val="28"/>
        </w:rPr>
        <w:t>通知组委会宣传推广部；</w:t>
      </w:r>
    </w:p>
    <w:p w:rsidR="00474F45" w:rsidRDefault="00031237">
      <w:pPr>
        <w:ind w:firstLineChars="200" w:firstLine="560"/>
        <w:rPr>
          <w:rFonts w:ascii="仿宋" w:eastAsia="仿宋" w:hAnsi="仿宋"/>
          <w:sz w:val="28"/>
          <w:szCs w:val="28"/>
        </w:rPr>
      </w:pPr>
      <w:r>
        <w:rPr>
          <w:rFonts w:ascii="仿宋" w:eastAsia="仿宋" w:hAnsi="仿宋" w:hint="eastAsia"/>
          <w:sz w:val="28"/>
          <w:szCs w:val="28"/>
        </w:rPr>
        <w:t>四、工作要求：提交随队记者人员信息时，请于开赛前</w:t>
      </w:r>
      <w:r>
        <w:rPr>
          <w:rFonts w:ascii="仿宋" w:eastAsia="仿宋" w:hAnsi="仿宋"/>
          <w:sz w:val="28"/>
          <w:szCs w:val="28"/>
        </w:rPr>
        <w:t>10</w:t>
      </w:r>
      <w:r>
        <w:rPr>
          <w:rFonts w:ascii="仿宋" w:eastAsia="仿宋" w:hAnsi="仿宋" w:hint="eastAsia"/>
          <w:sz w:val="28"/>
          <w:szCs w:val="28"/>
        </w:rPr>
        <w:t>天提供如下资料，供赛事直播解说员的参考，同时</w:t>
      </w:r>
      <w:proofErr w:type="gramStart"/>
      <w:r>
        <w:rPr>
          <w:rFonts w:ascii="仿宋" w:eastAsia="仿宋" w:hAnsi="仿宋" w:hint="eastAsia"/>
          <w:sz w:val="28"/>
          <w:szCs w:val="28"/>
        </w:rPr>
        <w:t>官网会</w:t>
      </w:r>
      <w:proofErr w:type="gramEnd"/>
      <w:r>
        <w:rPr>
          <w:rFonts w:ascii="仿宋" w:eastAsia="仿宋" w:hAnsi="仿宋" w:hint="eastAsia"/>
          <w:sz w:val="28"/>
          <w:szCs w:val="28"/>
        </w:rPr>
        <w:t>整理各队资料制作专题页面在</w:t>
      </w:r>
      <w:proofErr w:type="gramStart"/>
      <w:r>
        <w:rPr>
          <w:rFonts w:ascii="仿宋" w:eastAsia="仿宋" w:hAnsi="仿宋" w:hint="eastAsia"/>
          <w:sz w:val="28"/>
          <w:szCs w:val="28"/>
        </w:rPr>
        <w:t>联赛官网进行</w:t>
      </w:r>
      <w:proofErr w:type="gramEnd"/>
      <w:r>
        <w:rPr>
          <w:rFonts w:ascii="仿宋" w:eastAsia="仿宋" w:hAnsi="仿宋" w:hint="eastAsia"/>
          <w:sz w:val="28"/>
          <w:szCs w:val="28"/>
        </w:rPr>
        <w:t>报道：</w:t>
      </w:r>
    </w:p>
    <w:p w:rsidR="00474F45" w:rsidRDefault="00031237">
      <w:pPr>
        <w:numPr>
          <w:ilvl w:val="0"/>
          <w:numId w:val="4"/>
        </w:numPr>
        <w:ind w:firstLineChars="200" w:firstLine="560"/>
        <w:rPr>
          <w:rFonts w:ascii="仿宋" w:eastAsia="仿宋" w:hAnsi="仿宋"/>
          <w:sz w:val="28"/>
          <w:szCs w:val="28"/>
        </w:rPr>
      </w:pPr>
      <w:r>
        <w:rPr>
          <w:rFonts w:ascii="仿宋" w:eastAsia="仿宋" w:hAnsi="仿宋" w:hint="eastAsia"/>
          <w:sz w:val="28"/>
          <w:szCs w:val="28"/>
        </w:rPr>
        <w:t>球队介绍（含建队历史、优良传统、理念等）；</w:t>
      </w:r>
    </w:p>
    <w:p w:rsidR="00474F45" w:rsidRDefault="00031237">
      <w:pPr>
        <w:numPr>
          <w:ilvl w:val="0"/>
          <w:numId w:val="4"/>
        </w:numPr>
        <w:ind w:firstLineChars="200" w:firstLine="560"/>
        <w:rPr>
          <w:rFonts w:ascii="仿宋" w:eastAsia="仿宋" w:hAnsi="仿宋"/>
          <w:sz w:val="28"/>
          <w:szCs w:val="28"/>
        </w:rPr>
      </w:pPr>
      <w:r>
        <w:rPr>
          <w:rFonts w:ascii="仿宋" w:eastAsia="仿宋" w:hAnsi="仿宋" w:hint="eastAsia"/>
          <w:sz w:val="28"/>
          <w:szCs w:val="28"/>
        </w:rPr>
        <w:t>球队重要球员介绍；</w:t>
      </w:r>
    </w:p>
    <w:p w:rsidR="00474F45" w:rsidRDefault="00031237">
      <w:pPr>
        <w:numPr>
          <w:ilvl w:val="0"/>
          <w:numId w:val="4"/>
        </w:numPr>
        <w:ind w:firstLineChars="200" w:firstLine="560"/>
        <w:rPr>
          <w:rFonts w:ascii="仿宋" w:eastAsia="仿宋" w:hAnsi="仿宋"/>
          <w:sz w:val="28"/>
          <w:szCs w:val="28"/>
        </w:rPr>
      </w:pPr>
      <w:r>
        <w:rPr>
          <w:rFonts w:ascii="仿宋" w:eastAsia="仿宋" w:hAnsi="仿宋" w:hint="eastAsia"/>
          <w:sz w:val="28"/>
          <w:szCs w:val="28"/>
        </w:rPr>
        <w:t>历年参赛成绩；</w:t>
      </w:r>
    </w:p>
    <w:p w:rsidR="00474F45" w:rsidRDefault="00031237">
      <w:pPr>
        <w:numPr>
          <w:ilvl w:val="0"/>
          <w:numId w:val="4"/>
        </w:numPr>
        <w:ind w:firstLineChars="200" w:firstLine="560"/>
        <w:rPr>
          <w:rFonts w:ascii="仿宋" w:eastAsia="仿宋" w:hAnsi="仿宋"/>
          <w:sz w:val="28"/>
          <w:szCs w:val="28"/>
        </w:rPr>
      </w:pPr>
      <w:r>
        <w:rPr>
          <w:rFonts w:ascii="仿宋" w:eastAsia="仿宋" w:hAnsi="仿宋" w:hint="eastAsia"/>
          <w:sz w:val="28"/>
          <w:szCs w:val="28"/>
        </w:rPr>
        <w:t>本届全国赛的目标；</w:t>
      </w:r>
    </w:p>
    <w:p w:rsidR="00474F45" w:rsidRDefault="00031237">
      <w:pPr>
        <w:numPr>
          <w:ilvl w:val="0"/>
          <w:numId w:val="4"/>
        </w:numPr>
        <w:ind w:firstLineChars="200" w:firstLine="560"/>
        <w:rPr>
          <w:rFonts w:ascii="仿宋" w:eastAsia="仿宋" w:hAnsi="仿宋"/>
          <w:sz w:val="28"/>
          <w:szCs w:val="28"/>
        </w:rPr>
      </w:pPr>
      <w:r>
        <w:rPr>
          <w:rFonts w:ascii="仿宋" w:eastAsia="仿宋" w:hAnsi="仿宋" w:hint="eastAsia"/>
          <w:sz w:val="28"/>
          <w:szCs w:val="28"/>
        </w:rPr>
        <w:t>球队中比较特别的队员或故事；</w:t>
      </w:r>
    </w:p>
    <w:p w:rsidR="00474F45" w:rsidRDefault="00031237">
      <w:pPr>
        <w:numPr>
          <w:ilvl w:val="0"/>
          <w:numId w:val="4"/>
        </w:numPr>
        <w:ind w:firstLineChars="200" w:firstLine="560"/>
        <w:rPr>
          <w:rFonts w:ascii="仿宋" w:eastAsia="仿宋" w:hAnsi="仿宋"/>
          <w:sz w:val="28"/>
          <w:szCs w:val="28"/>
        </w:rPr>
      </w:pPr>
      <w:r>
        <w:rPr>
          <w:rFonts w:ascii="仿宋" w:eastAsia="仿宋" w:hAnsi="仿宋" w:hint="eastAsia"/>
          <w:sz w:val="28"/>
          <w:szCs w:val="28"/>
        </w:rPr>
        <w:t>球队照片；</w:t>
      </w:r>
    </w:p>
    <w:p w:rsidR="00474F45" w:rsidRDefault="00474F45">
      <w:pPr>
        <w:rPr>
          <w:rFonts w:ascii="仿宋" w:eastAsia="仿宋" w:hAnsi="仿宋"/>
          <w:sz w:val="28"/>
          <w:szCs w:val="28"/>
        </w:rPr>
      </w:pPr>
    </w:p>
    <w:p w:rsidR="00474F45" w:rsidRDefault="00031237">
      <w:pPr>
        <w:spacing w:line="520" w:lineRule="exact"/>
        <w:rPr>
          <w:rFonts w:ascii="仿宋" w:eastAsia="仿宋" w:hAnsi="仿宋"/>
          <w:sz w:val="28"/>
          <w:szCs w:val="28"/>
        </w:rPr>
      </w:pPr>
      <w:r>
        <w:rPr>
          <w:rFonts w:ascii="仿宋" w:eastAsia="仿宋" w:hAnsi="仿宋" w:hint="eastAsia"/>
          <w:sz w:val="28"/>
          <w:szCs w:val="28"/>
        </w:rPr>
        <w:t>本届联赛宣传推广联系人：</w:t>
      </w:r>
    </w:p>
    <w:p w:rsidR="00474F45" w:rsidRDefault="00031237">
      <w:pPr>
        <w:spacing w:line="520" w:lineRule="exact"/>
        <w:rPr>
          <w:rFonts w:ascii="仿宋" w:eastAsia="仿宋" w:hAnsi="仿宋"/>
          <w:sz w:val="28"/>
          <w:szCs w:val="28"/>
        </w:rPr>
      </w:pPr>
      <w:r>
        <w:rPr>
          <w:rFonts w:ascii="仿宋" w:eastAsia="仿宋" w:hAnsi="仿宋" w:hint="eastAsia"/>
          <w:sz w:val="28"/>
          <w:szCs w:val="28"/>
        </w:rPr>
        <w:t>谭超峰</w:t>
      </w:r>
      <w:r>
        <w:rPr>
          <w:rFonts w:ascii="仿宋" w:eastAsia="仿宋" w:hAnsi="仿宋"/>
          <w:sz w:val="28"/>
          <w:szCs w:val="28"/>
        </w:rPr>
        <w:t xml:space="preserve">       139 </w:t>
      </w:r>
      <w:r>
        <w:rPr>
          <w:rFonts w:ascii="仿宋" w:eastAsia="仿宋" w:hAnsi="仿宋" w:hint="eastAsia"/>
          <w:sz w:val="28"/>
          <w:szCs w:val="28"/>
        </w:rPr>
        <w:t>2643 0188</w:t>
      </w:r>
      <w:r>
        <w:rPr>
          <w:rFonts w:ascii="仿宋" w:eastAsia="仿宋" w:hAnsi="仿宋"/>
          <w:sz w:val="28"/>
          <w:szCs w:val="28"/>
        </w:rPr>
        <w:t xml:space="preserve">    </w:t>
      </w:r>
      <w:r>
        <w:rPr>
          <w:rFonts w:ascii="仿宋" w:eastAsia="仿宋" w:hAnsi="仿宋" w:hint="eastAsia"/>
          <w:sz w:val="28"/>
          <w:szCs w:val="28"/>
        </w:rPr>
        <w:t>tcf@eumedia.</w:t>
      </w:r>
      <w:proofErr w:type="gramStart"/>
      <w:r>
        <w:rPr>
          <w:rFonts w:ascii="仿宋" w:eastAsia="仿宋" w:hAnsi="仿宋" w:hint="eastAsia"/>
          <w:sz w:val="28"/>
          <w:szCs w:val="28"/>
        </w:rPr>
        <w:t>com</w:t>
      </w:r>
      <w:proofErr w:type="gramEnd"/>
    </w:p>
    <w:p w:rsidR="00474F45" w:rsidRDefault="00031237">
      <w:pPr>
        <w:spacing w:line="520" w:lineRule="exact"/>
        <w:rPr>
          <w:rFonts w:ascii="仿宋" w:eastAsia="仿宋" w:hAnsi="仿宋"/>
          <w:sz w:val="28"/>
          <w:szCs w:val="28"/>
        </w:rPr>
      </w:pPr>
      <w:proofErr w:type="gramStart"/>
      <w:r>
        <w:rPr>
          <w:rFonts w:ascii="仿宋" w:eastAsia="仿宋" w:hAnsi="仿宋" w:hint="eastAsia"/>
          <w:sz w:val="28"/>
          <w:szCs w:val="28"/>
        </w:rPr>
        <w:t>江金伟</w:t>
      </w:r>
      <w:proofErr w:type="gramEnd"/>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139 2890 7921    </w:t>
      </w:r>
      <w:r>
        <w:rPr>
          <w:rFonts w:ascii="仿宋" w:eastAsia="仿宋" w:hAnsi="仿宋" w:hint="eastAsia"/>
          <w:sz w:val="28"/>
          <w:szCs w:val="28"/>
        </w:rPr>
        <w:t>jjw@eumedia.</w:t>
      </w:r>
      <w:proofErr w:type="gramStart"/>
      <w:r>
        <w:rPr>
          <w:rFonts w:ascii="仿宋" w:eastAsia="仿宋" w:hAnsi="仿宋" w:hint="eastAsia"/>
          <w:sz w:val="28"/>
          <w:szCs w:val="28"/>
        </w:rPr>
        <w:t>com</w:t>
      </w:r>
      <w:proofErr w:type="gramEnd"/>
    </w:p>
    <w:p w:rsidR="00474F45" w:rsidRDefault="00474F45">
      <w:pPr>
        <w:jc w:val="left"/>
        <w:rPr>
          <w:rFonts w:ascii="宋体" w:hAnsi="宋体"/>
          <w:sz w:val="32"/>
          <w:szCs w:val="32"/>
        </w:rPr>
      </w:pPr>
    </w:p>
    <w:p w:rsidR="00474F45" w:rsidRDefault="00474F45"/>
    <w:sectPr w:rsidR="00474F45" w:rsidSect="000C1CA9">
      <w:footerReference w:type="default" r:id="rId11"/>
      <w:footerReference w:type="first" r:id="rId12"/>
      <w:pgSz w:w="11906" w:h="16838"/>
      <w:pgMar w:top="1440" w:right="1644" w:bottom="1440" w:left="1644"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966" w:rsidRDefault="00123966" w:rsidP="00474F45">
      <w:r>
        <w:separator/>
      </w:r>
    </w:p>
  </w:endnote>
  <w:endnote w:type="continuationSeparator" w:id="0">
    <w:p w:rsidR="00123966" w:rsidRDefault="00123966" w:rsidP="00474F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13738"/>
    </w:sdtPr>
    <w:sdtContent>
      <w:p w:rsidR="0074140C" w:rsidRDefault="00E457FD">
        <w:pPr>
          <w:pStyle w:val="a5"/>
          <w:jc w:val="center"/>
        </w:pPr>
        <w:r w:rsidRPr="00E457FD">
          <w:fldChar w:fldCharType="begin"/>
        </w:r>
        <w:r w:rsidR="0074140C">
          <w:instrText>PAGE   \* MERGEFORMAT</w:instrText>
        </w:r>
        <w:r w:rsidRPr="00E457FD">
          <w:fldChar w:fldCharType="separate"/>
        </w:r>
        <w:r w:rsidR="00443AAC" w:rsidRPr="00443AAC">
          <w:rPr>
            <w:noProof/>
            <w:lang w:val="zh-CN"/>
          </w:rPr>
          <w:t>0</w:t>
        </w:r>
        <w:r>
          <w:rPr>
            <w:lang w:val="zh-CN"/>
          </w:rPr>
          <w:fldChar w:fldCharType="end"/>
        </w:r>
      </w:p>
    </w:sdtContent>
  </w:sdt>
  <w:p w:rsidR="0074140C" w:rsidRDefault="0074140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29897"/>
    </w:sdtPr>
    <w:sdtContent>
      <w:p w:rsidR="0074140C" w:rsidRDefault="00E457FD">
        <w:pPr>
          <w:pStyle w:val="a5"/>
          <w:jc w:val="center"/>
        </w:pPr>
        <w:r w:rsidRPr="00E457FD">
          <w:fldChar w:fldCharType="begin"/>
        </w:r>
        <w:r w:rsidR="0074140C">
          <w:instrText>PAGE   \* MERGEFORMAT</w:instrText>
        </w:r>
        <w:r w:rsidRPr="00E457FD">
          <w:fldChar w:fldCharType="separate"/>
        </w:r>
        <w:r w:rsidR="0074140C">
          <w:rPr>
            <w:lang w:val="zh-CN"/>
          </w:rPr>
          <w:t>0</w:t>
        </w:r>
        <w:r>
          <w:rPr>
            <w:lang w:val="zh-CN"/>
          </w:rPr>
          <w:fldChar w:fldCharType="end"/>
        </w:r>
      </w:p>
    </w:sdtContent>
  </w:sdt>
  <w:p w:rsidR="0074140C" w:rsidRDefault="007414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966" w:rsidRDefault="00123966" w:rsidP="00474F45">
      <w:r>
        <w:separator/>
      </w:r>
    </w:p>
  </w:footnote>
  <w:footnote w:type="continuationSeparator" w:id="0">
    <w:p w:rsidR="00123966" w:rsidRDefault="00123966" w:rsidP="00474F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D1505"/>
    <w:multiLevelType w:val="singleLevel"/>
    <w:tmpl w:val="533D1505"/>
    <w:lvl w:ilvl="0">
      <w:start w:val="1"/>
      <w:numFmt w:val="decimal"/>
      <w:suff w:val="nothing"/>
      <w:lvlText w:val="%1、"/>
      <w:lvlJc w:val="left"/>
      <w:pPr>
        <w:ind w:left="0" w:firstLine="0"/>
      </w:pPr>
    </w:lvl>
  </w:abstractNum>
  <w:abstractNum w:abstractNumId="1">
    <w:nsid w:val="533D175D"/>
    <w:multiLevelType w:val="singleLevel"/>
    <w:tmpl w:val="533D175D"/>
    <w:lvl w:ilvl="0">
      <w:start w:val="1"/>
      <w:numFmt w:val="decimal"/>
      <w:suff w:val="nothing"/>
      <w:lvlText w:val="%1、"/>
      <w:lvlJc w:val="left"/>
      <w:pPr>
        <w:ind w:left="0" w:firstLine="0"/>
      </w:pPr>
    </w:lvl>
  </w:abstractNum>
  <w:abstractNum w:abstractNumId="2">
    <w:nsid w:val="533D184D"/>
    <w:multiLevelType w:val="singleLevel"/>
    <w:tmpl w:val="533D184D"/>
    <w:lvl w:ilvl="0">
      <w:start w:val="1"/>
      <w:numFmt w:val="decimal"/>
      <w:suff w:val="nothing"/>
      <w:lvlText w:val="%1、"/>
      <w:lvlJc w:val="left"/>
      <w:pPr>
        <w:ind w:left="0" w:firstLine="0"/>
      </w:pPr>
    </w:lvl>
  </w:abstractNum>
  <w:abstractNum w:abstractNumId="3">
    <w:nsid w:val="533D19B5"/>
    <w:multiLevelType w:val="singleLevel"/>
    <w:tmpl w:val="533D19B5"/>
    <w:lvl w:ilvl="0">
      <w:start w:val="1"/>
      <w:numFmt w:val="decimal"/>
      <w:suff w:val="nothing"/>
      <w:lvlText w:val="%1、"/>
      <w:lvlJc w:val="left"/>
      <w:pPr>
        <w:ind w:left="0" w:firstLine="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3089"/>
    <w:rsid w:val="00015A2C"/>
    <w:rsid w:val="00031237"/>
    <w:rsid w:val="000931B9"/>
    <w:rsid w:val="00097E80"/>
    <w:rsid w:val="000C1CA9"/>
    <w:rsid w:val="000D501B"/>
    <w:rsid w:val="000D7202"/>
    <w:rsid w:val="000E3245"/>
    <w:rsid w:val="000E4296"/>
    <w:rsid w:val="00123966"/>
    <w:rsid w:val="001650C4"/>
    <w:rsid w:val="001B4485"/>
    <w:rsid w:val="001C2F0A"/>
    <w:rsid w:val="001F29A0"/>
    <w:rsid w:val="002130B0"/>
    <w:rsid w:val="00234E02"/>
    <w:rsid w:val="002520FA"/>
    <w:rsid w:val="002C7356"/>
    <w:rsid w:val="00344137"/>
    <w:rsid w:val="003B353D"/>
    <w:rsid w:val="003C434A"/>
    <w:rsid w:val="003D6BF4"/>
    <w:rsid w:val="003E707C"/>
    <w:rsid w:val="00443AAC"/>
    <w:rsid w:val="00463ED8"/>
    <w:rsid w:val="004714BD"/>
    <w:rsid w:val="00474F45"/>
    <w:rsid w:val="00487F26"/>
    <w:rsid w:val="005121AC"/>
    <w:rsid w:val="00523A43"/>
    <w:rsid w:val="0054351F"/>
    <w:rsid w:val="005450F6"/>
    <w:rsid w:val="0056406E"/>
    <w:rsid w:val="00566AC0"/>
    <w:rsid w:val="00567160"/>
    <w:rsid w:val="00586ACA"/>
    <w:rsid w:val="005A09E3"/>
    <w:rsid w:val="005B1996"/>
    <w:rsid w:val="005B7CCA"/>
    <w:rsid w:val="00610A4B"/>
    <w:rsid w:val="006132B6"/>
    <w:rsid w:val="00617701"/>
    <w:rsid w:val="006624E9"/>
    <w:rsid w:val="006742A5"/>
    <w:rsid w:val="006A4BB5"/>
    <w:rsid w:val="006B71FF"/>
    <w:rsid w:val="006D28D1"/>
    <w:rsid w:val="00723C00"/>
    <w:rsid w:val="0074140C"/>
    <w:rsid w:val="007441B0"/>
    <w:rsid w:val="007551DF"/>
    <w:rsid w:val="007644B8"/>
    <w:rsid w:val="0077141A"/>
    <w:rsid w:val="00780D94"/>
    <w:rsid w:val="007826C0"/>
    <w:rsid w:val="007854CD"/>
    <w:rsid w:val="007917E8"/>
    <w:rsid w:val="007C2639"/>
    <w:rsid w:val="007E3D12"/>
    <w:rsid w:val="007F6945"/>
    <w:rsid w:val="00830E62"/>
    <w:rsid w:val="00857CAF"/>
    <w:rsid w:val="008661C1"/>
    <w:rsid w:val="00871924"/>
    <w:rsid w:val="00874651"/>
    <w:rsid w:val="00876B38"/>
    <w:rsid w:val="00891B35"/>
    <w:rsid w:val="008B360D"/>
    <w:rsid w:val="008B7CDB"/>
    <w:rsid w:val="008E1A9E"/>
    <w:rsid w:val="00915739"/>
    <w:rsid w:val="00982ED0"/>
    <w:rsid w:val="009E3089"/>
    <w:rsid w:val="00A141B5"/>
    <w:rsid w:val="00A51817"/>
    <w:rsid w:val="00A73C08"/>
    <w:rsid w:val="00A81750"/>
    <w:rsid w:val="00A93D66"/>
    <w:rsid w:val="00B33929"/>
    <w:rsid w:val="00B40E2D"/>
    <w:rsid w:val="00B45BC6"/>
    <w:rsid w:val="00BA03B5"/>
    <w:rsid w:val="00BE159D"/>
    <w:rsid w:val="00BE407C"/>
    <w:rsid w:val="00BE4090"/>
    <w:rsid w:val="00BF594B"/>
    <w:rsid w:val="00BF5F05"/>
    <w:rsid w:val="00C02DB6"/>
    <w:rsid w:val="00C9660F"/>
    <w:rsid w:val="00CA4218"/>
    <w:rsid w:val="00CD1896"/>
    <w:rsid w:val="00CE6640"/>
    <w:rsid w:val="00D07459"/>
    <w:rsid w:val="00D45B5D"/>
    <w:rsid w:val="00D65C5F"/>
    <w:rsid w:val="00D80DC7"/>
    <w:rsid w:val="00E13F8C"/>
    <w:rsid w:val="00E457FD"/>
    <w:rsid w:val="00E5230F"/>
    <w:rsid w:val="00E71502"/>
    <w:rsid w:val="00E76780"/>
    <w:rsid w:val="00E77136"/>
    <w:rsid w:val="00E854E7"/>
    <w:rsid w:val="00E913A3"/>
    <w:rsid w:val="00EA7E42"/>
    <w:rsid w:val="00F02CBD"/>
    <w:rsid w:val="00F0396C"/>
    <w:rsid w:val="00F17677"/>
    <w:rsid w:val="00FC01E4"/>
    <w:rsid w:val="00FD25E1"/>
    <w:rsid w:val="00FF1F1A"/>
    <w:rsid w:val="141F3CD0"/>
    <w:rsid w:val="1929118D"/>
    <w:rsid w:val="1D71221F"/>
    <w:rsid w:val="287A4A35"/>
    <w:rsid w:val="31E56ECB"/>
    <w:rsid w:val="41943EE9"/>
    <w:rsid w:val="530A6B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F4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474F45"/>
    <w:pPr>
      <w:spacing w:after="120"/>
      <w:ind w:leftChars="200" w:left="420"/>
    </w:pPr>
    <w:rPr>
      <w:rFonts w:ascii="Times New Roman" w:hAnsi="Times New Roman"/>
      <w:szCs w:val="24"/>
    </w:rPr>
  </w:style>
  <w:style w:type="paragraph" w:styleId="a4">
    <w:name w:val="Balloon Text"/>
    <w:basedOn w:val="a"/>
    <w:link w:val="Char0"/>
    <w:uiPriority w:val="99"/>
    <w:unhideWhenUsed/>
    <w:qFormat/>
    <w:rsid w:val="00474F45"/>
    <w:rPr>
      <w:sz w:val="18"/>
      <w:szCs w:val="18"/>
    </w:rPr>
  </w:style>
  <w:style w:type="paragraph" w:styleId="a5">
    <w:name w:val="footer"/>
    <w:basedOn w:val="a"/>
    <w:link w:val="Char1"/>
    <w:uiPriority w:val="99"/>
    <w:unhideWhenUsed/>
    <w:qFormat/>
    <w:rsid w:val="00474F4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74F45"/>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474F45"/>
    <w:rPr>
      <w:color w:val="0000FF" w:themeColor="hyperlink"/>
      <w:u w:val="single"/>
    </w:rPr>
  </w:style>
  <w:style w:type="paragraph" w:customStyle="1" w:styleId="1">
    <w:name w:val="列出段落1"/>
    <w:basedOn w:val="a"/>
    <w:uiPriority w:val="34"/>
    <w:qFormat/>
    <w:rsid w:val="00474F45"/>
    <w:pPr>
      <w:ind w:firstLineChars="200" w:firstLine="420"/>
    </w:pPr>
  </w:style>
  <w:style w:type="character" w:customStyle="1" w:styleId="Char2">
    <w:name w:val="页眉 Char"/>
    <w:basedOn w:val="a0"/>
    <w:link w:val="a6"/>
    <w:uiPriority w:val="99"/>
    <w:qFormat/>
    <w:rsid w:val="00474F45"/>
    <w:rPr>
      <w:rFonts w:ascii="Calibri" w:eastAsia="宋体" w:hAnsi="Calibri" w:cs="Times New Roman"/>
      <w:sz w:val="18"/>
      <w:szCs w:val="18"/>
    </w:rPr>
  </w:style>
  <w:style w:type="character" w:customStyle="1" w:styleId="Char1">
    <w:name w:val="页脚 Char"/>
    <w:basedOn w:val="a0"/>
    <w:link w:val="a5"/>
    <w:uiPriority w:val="99"/>
    <w:qFormat/>
    <w:rsid w:val="00474F45"/>
    <w:rPr>
      <w:rFonts w:ascii="Calibri" w:eastAsia="宋体" w:hAnsi="Calibri" w:cs="Times New Roman"/>
      <w:sz w:val="18"/>
      <w:szCs w:val="18"/>
    </w:rPr>
  </w:style>
  <w:style w:type="character" w:customStyle="1" w:styleId="Char0">
    <w:name w:val="批注框文本 Char"/>
    <w:basedOn w:val="a0"/>
    <w:link w:val="a4"/>
    <w:uiPriority w:val="99"/>
    <w:semiHidden/>
    <w:qFormat/>
    <w:rsid w:val="00474F45"/>
    <w:rPr>
      <w:rFonts w:ascii="Calibri" w:eastAsia="宋体" w:hAnsi="Calibri" w:cs="Times New Roman"/>
      <w:sz w:val="18"/>
      <w:szCs w:val="18"/>
    </w:rPr>
  </w:style>
  <w:style w:type="character" w:customStyle="1" w:styleId="Char">
    <w:name w:val="正文文本缩进 Char"/>
    <w:basedOn w:val="a0"/>
    <w:link w:val="a3"/>
    <w:qFormat/>
    <w:rsid w:val="00474F45"/>
    <w:rPr>
      <w:rFonts w:ascii="Times New Roman" w:eastAsia="宋体" w:hAnsi="Times New Roman" w:cs="Times New Roman"/>
      <w:szCs w:val="24"/>
    </w:rPr>
  </w:style>
  <w:style w:type="character" w:customStyle="1" w:styleId="Char3">
    <w:name w:val="正文文本 Char"/>
    <w:basedOn w:val="a0"/>
    <w:link w:val="a8"/>
    <w:uiPriority w:val="99"/>
    <w:rsid w:val="007C2639"/>
    <w:rPr>
      <w:kern w:val="2"/>
      <w:sz w:val="21"/>
    </w:rPr>
  </w:style>
  <w:style w:type="paragraph" w:styleId="a8">
    <w:name w:val="Body Text"/>
    <w:basedOn w:val="a"/>
    <w:link w:val="Char3"/>
    <w:uiPriority w:val="99"/>
    <w:unhideWhenUsed/>
    <w:rsid w:val="007C2639"/>
    <w:pPr>
      <w:spacing w:after="120"/>
    </w:pPr>
    <w:rPr>
      <w:rFonts w:asciiTheme="minorHAnsi" w:eastAsiaTheme="minorEastAsia" w:hAnsiTheme="minorHAnsi" w:cstheme="minorBidi"/>
      <w:szCs w:val="20"/>
    </w:rPr>
  </w:style>
  <w:style w:type="character" w:customStyle="1" w:styleId="Char10">
    <w:name w:val="正文文本 Char1"/>
    <w:basedOn w:val="a0"/>
    <w:link w:val="a8"/>
    <w:uiPriority w:val="99"/>
    <w:semiHidden/>
    <w:rsid w:val="007C2639"/>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cufl@cufl.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0D2F1-747C-4F77-85FE-EFB7D075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Pages>
  <Words>1014</Words>
  <Characters>5783</Characters>
  <Application>Microsoft Office Word</Application>
  <DocSecurity>0</DocSecurity>
  <Lines>48</Lines>
  <Paragraphs>13</Paragraphs>
  <ScaleCrop>false</ScaleCrop>
  <Company>Lenovo</Company>
  <LinksUpToDate>false</LinksUpToDate>
  <CharactersWithSpaces>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creator>
  <cp:lastModifiedBy>lenovo</cp:lastModifiedBy>
  <cp:revision>46</cp:revision>
  <cp:lastPrinted>2017-02-21T08:07:00Z</cp:lastPrinted>
  <dcterms:created xsi:type="dcterms:W3CDTF">2016-01-19T01:27:00Z</dcterms:created>
  <dcterms:modified xsi:type="dcterms:W3CDTF">2017-02-21T08:07:00Z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