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71" w:rsidRPr="003A3845" w:rsidRDefault="00737E71" w:rsidP="00737E71">
      <w:pPr>
        <w:spacing w:line="400" w:lineRule="exact"/>
        <w:rPr>
          <w:rFonts w:ascii="仿宋" w:eastAsia="仿宋" w:cs="仿宋" w:hint="eastAsia"/>
          <w:bCs/>
          <w:kern w:val="0"/>
          <w:sz w:val="32"/>
          <w:szCs w:val="32"/>
          <w:lang w:val="zh-CN"/>
        </w:rPr>
      </w:pPr>
      <w:r w:rsidRPr="003A3845">
        <w:rPr>
          <w:rFonts w:ascii="仿宋" w:eastAsia="仿宋" w:cs="仿宋" w:hint="eastAsia"/>
          <w:bCs/>
          <w:kern w:val="0"/>
          <w:sz w:val="32"/>
          <w:szCs w:val="32"/>
          <w:lang w:val="zh-CN"/>
        </w:rPr>
        <w:t>附件</w:t>
      </w:r>
      <w:r w:rsidRPr="003A3845">
        <w:rPr>
          <w:rFonts w:ascii="仿宋" w:eastAsia="仿宋" w:cs="仿宋" w:hint="eastAsia"/>
          <w:bCs/>
          <w:kern w:val="0"/>
          <w:sz w:val="32"/>
          <w:szCs w:val="32"/>
        </w:rPr>
        <w:t>四</w:t>
      </w:r>
      <w:r w:rsidRPr="003A3845">
        <w:rPr>
          <w:rFonts w:ascii="仿宋" w:eastAsia="仿宋" w:cs="仿宋" w:hint="eastAsia"/>
          <w:bCs/>
          <w:kern w:val="0"/>
          <w:sz w:val="32"/>
          <w:szCs w:val="32"/>
          <w:lang w:val="zh-CN"/>
        </w:rPr>
        <w:t>：</w:t>
      </w:r>
    </w:p>
    <w:p w:rsidR="00737E71" w:rsidRDefault="00737E71" w:rsidP="00737E71">
      <w:pPr>
        <w:spacing w:line="480" w:lineRule="auto"/>
        <w:jc w:val="center"/>
        <w:rPr>
          <w:rFonts w:ascii="宋体" w:hAnsi="宋体" w:cs="宋体" w:hint="eastAsia"/>
          <w:b/>
          <w:bCs/>
          <w:kern w:val="0"/>
          <w:sz w:val="28"/>
          <w:szCs w:val="28"/>
          <w:lang w:val="zh-CN"/>
        </w:rPr>
      </w:pPr>
      <w:bookmarkStart w:id="0" w:name="_GoBack"/>
      <w:proofErr w:type="gramStart"/>
      <w:r>
        <w:rPr>
          <w:rFonts w:ascii="宋体" w:hAnsi="宋体" w:cs="宋体" w:hint="eastAsia"/>
          <w:b/>
          <w:bCs/>
          <w:kern w:val="0"/>
          <w:sz w:val="28"/>
          <w:szCs w:val="28"/>
          <w:lang w:bidi="ar"/>
        </w:rPr>
        <w:t>网络海</w:t>
      </w:r>
      <w:proofErr w:type="gramEnd"/>
      <w:r>
        <w:rPr>
          <w:rFonts w:ascii="宋体" w:hAnsi="宋体" w:cs="宋体" w:hint="eastAsia"/>
          <w:b/>
          <w:bCs/>
          <w:kern w:val="0"/>
          <w:sz w:val="28"/>
          <w:szCs w:val="28"/>
          <w:lang w:bidi="ar"/>
        </w:rPr>
        <w:t>选</w:t>
      </w:r>
      <w:r>
        <w:rPr>
          <w:rFonts w:ascii="宋体" w:hAnsi="宋体" w:cs="宋体" w:hint="eastAsia"/>
          <w:b/>
          <w:bCs/>
          <w:kern w:val="0"/>
          <w:sz w:val="28"/>
          <w:szCs w:val="28"/>
          <w:lang w:val="zh-CN"/>
        </w:rPr>
        <w:t>规则</w:t>
      </w:r>
    </w:p>
    <w:bookmarkEnd w:id="0"/>
    <w:p w:rsidR="00737E71" w:rsidRDefault="00737E71" w:rsidP="00737E71">
      <w:pPr>
        <w:widowControl/>
        <w:spacing w:line="360" w:lineRule="auto"/>
        <w:ind w:firstLine="480"/>
        <w:jc w:val="left"/>
        <w:rPr>
          <w:rFonts w:ascii="宋体" w:hAnsi="宋体" w:cs="宋体" w:hint="eastAsia"/>
          <w:kern w:val="0"/>
          <w:sz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一、</w:t>
      </w:r>
      <w:r>
        <w:rPr>
          <w:rFonts w:ascii="宋体" w:hAnsi="宋体" w:cs="宋体" w:hint="eastAsia"/>
          <w:kern w:val="0"/>
          <w:sz w:val="24"/>
          <w:lang w:bidi="ar"/>
        </w:rPr>
        <w:t>各报名参赛</w:t>
      </w:r>
      <w:proofErr w:type="gramStart"/>
      <w:r>
        <w:rPr>
          <w:rFonts w:ascii="宋体" w:hAnsi="宋体" w:cs="宋体" w:hint="eastAsia"/>
          <w:kern w:val="0"/>
          <w:sz w:val="24"/>
          <w:lang w:bidi="ar"/>
        </w:rPr>
        <w:t>啦啦队</w:t>
      </w:r>
      <w:proofErr w:type="gramEnd"/>
      <w:r>
        <w:rPr>
          <w:rFonts w:ascii="宋体" w:hAnsi="宋体" w:cs="宋体" w:hint="eastAsia"/>
          <w:kern w:val="0"/>
          <w:sz w:val="24"/>
          <w:lang w:bidi="ar"/>
        </w:rPr>
        <w:t>需在大赛组委会指定的体育网络直播平台“企鹅直播”上传一部3至5分钟以内高清视频短片。以短片</w:t>
      </w:r>
      <w:proofErr w:type="gramStart"/>
      <w:r>
        <w:rPr>
          <w:rFonts w:ascii="宋体" w:hAnsi="宋体" w:cs="宋体" w:hint="eastAsia"/>
          <w:kern w:val="0"/>
          <w:sz w:val="24"/>
          <w:lang w:bidi="ar"/>
        </w:rPr>
        <w:t>点赞量</w:t>
      </w:r>
      <w:proofErr w:type="gramEnd"/>
      <w:r>
        <w:rPr>
          <w:rFonts w:ascii="宋体" w:hAnsi="宋体" w:cs="宋体" w:hint="eastAsia"/>
          <w:kern w:val="0"/>
          <w:sz w:val="24"/>
          <w:lang w:bidi="ar"/>
        </w:rPr>
        <w:t>“鹅蛋”为海</w:t>
      </w:r>
      <w:proofErr w:type="gramStart"/>
      <w:r>
        <w:rPr>
          <w:rFonts w:ascii="宋体" w:hAnsi="宋体" w:cs="宋体" w:hint="eastAsia"/>
          <w:kern w:val="0"/>
          <w:sz w:val="24"/>
          <w:lang w:bidi="ar"/>
        </w:rPr>
        <w:t>选依据</w:t>
      </w:r>
      <w:proofErr w:type="gramEnd"/>
      <w:r>
        <w:rPr>
          <w:rFonts w:ascii="宋体" w:hAnsi="宋体" w:cs="宋体" w:hint="eastAsia"/>
          <w:kern w:val="0"/>
          <w:sz w:val="24"/>
          <w:lang w:bidi="ar"/>
        </w:rPr>
        <w:t>之一。</w:t>
      </w:r>
    </w:p>
    <w:p w:rsidR="00737E71" w:rsidRDefault="00737E71" w:rsidP="00737E71">
      <w:pPr>
        <w:widowControl/>
        <w:spacing w:line="360" w:lineRule="auto"/>
        <w:ind w:firstLine="480"/>
        <w:jc w:val="left"/>
        <w:rPr>
          <w:rFonts w:ascii="宋体" w:hAnsi="宋体" w:cs="宋体" w:hint="eastAsia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t>（一）内容要求：</w:t>
      </w:r>
    </w:p>
    <w:p w:rsidR="00737E71" w:rsidRDefault="00737E71" w:rsidP="00737E71">
      <w:pPr>
        <w:widowControl/>
        <w:spacing w:line="360" w:lineRule="auto"/>
        <w:ind w:leftChars="300" w:left="630"/>
        <w:jc w:val="left"/>
        <w:rPr>
          <w:rFonts w:ascii="宋体" w:hAnsi="宋体" w:cs="宋体" w:hint="eastAsia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t>1. 学校名称、校旗；</w:t>
      </w:r>
    </w:p>
    <w:p w:rsidR="00737E71" w:rsidRDefault="00737E71" w:rsidP="00737E71">
      <w:pPr>
        <w:widowControl/>
        <w:spacing w:line="360" w:lineRule="auto"/>
        <w:ind w:leftChars="300" w:left="630"/>
        <w:jc w:val="left"/>
        <w:rPr>
          <w:rFonts w:ascii="宋体" w:hAnsi="宋体" w:cs="宋体" w:hint="eastAsia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t>2. 队伍名称、队伍LOGO和吉祥物；</w:t>
      </w:r>
    </w:p>
    <w:p w:rsidR="00737E71" w:rsidRDefault="00737E71" w:rsidP="00737E71">
      <w:pPr>
        <w:widowControl/>
        <w:spacing w:line="360" w:lineRule="auto"/>
        <w:ind w:leftChars="300" w:left="630"/>
        <w:jc w:val="left"/>
        <w:rPr>
          <w:rFonts w:ascii="宋体" w:hAnsi="宋体" w:cs="宋体" w:hint="eastAsia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t>3. 队伍喜欢的颜色和招牌手势；</w:t>
      </w:r>
    </w:p>
    <w:p w:rsidR="00737E71" w:rsidRDefault="00737E71" w:rsidP="00737E71">
      <w:pPr>
        <w:widowControl/>
        <w:spacing w:line="360" w:lineRule="auto"/>
        <w:ind w:leftChars="300" w:left="630"/>
        <w:jc w:val="left"/>
        <w:rPr>
          <w:rFonts w:ascii="宋体" w:hAnsi="宋体" w:cs="宋体" w:hint="eastAsia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t>4. 队伍的参赛口号和核心理念（20字以内）；</w:t>
      </w:r>
    </w:p>
    <w:p w:rsidR="00737E71" w:rsidRDefault="00737E71" w:rsidP="00737E71">
      <w:pPr>
        <w:widowControl/>
        <w:spacing w:line="360" w:lineRule="auto"/>
        <w:ind w:leftChars="300" w:left="630"/>
        <w:jc w:val="left"/>
        <w:rPr>
          <w:rFonts w:ascii="宋体" w:hAnsi="宋体" w:cs="宋体" w:hint="eastAsia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t>5. 队伍高清视频短片可由校内拍摄视频、高清比赛视频、高清舞台表演视频等结合剪辑而成；</w:t>
      </w:r>
    </w:p>
    <w:p w:rsidR="00737E71" w:rsidRDefault="00737E71" w:rsidP="00737E71">
      <w:pPr>
        <w:widowControl/>
        <w:spacing w:line="360" w:lineRule="auto"/>
        <w:ind w:leftChars="300" w:left="630"/>
        <w:jc w:val="left"/>
        <w:rPr>
          <w:rFonts w:ascii="宋体" w:hAnsi="宋体" w:cs="宋体" w:hint="eastAsia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t>6. 队伍高清视频短片可包含本队以往获奖经历、推广啦</w:t>
      </w:r>
      <w:proofErr w:type="gramStart"/>
      <w:r>
        <w:rPr>
          <w:rFonts w:ascii="宋体" w:hAnsi="宋体" w:cs="宋体" w:hint="eastAsia"/>
          <w:kern w:val="0"/>
          <w:sz w:val="24"/>
          <w:lang w:bidi="ar"/>
        </w:rPr>
        <w:t>啦操运动</w:t>
      </w:r>
      <w:proofErr w:type="gramEnd"/>
      <w:r>
        <w:rPr>
          <w:rFonts w:ascii="宋体" w:hAnsi="宋体" w:cs="宋体" w:hint="eastAsia"/>
          <w:kern w:val="0"/>
          <w:sz w:val="24"/>
          <w:lang w:bidi="ar"/>
        </w:rPr>
        <w:t>项目经历、参与公益活动等相关信息的照片和视频结合剪辑而成；</w:t>
      </w:r>
    </w:p>
    <w:p w:rsidR="00737E71" w:rsidRDefault="00737E71" w:rsidP="00737E71">
      <w:pPr>
        <w:widowControl/>
        <w:spacing w:line="360" w:lineRule="auto"/>
        <w:ind w:leftChars="300" w:left="630"/>
        <w:jc w:val="left"/>
        <w:rPr>
          <w:rFonts w:ascii="宋体" w:hAnsi="宋体" w:cs="宋体" w:hint="eastAsia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t>7. 队伍高清视频短片可邀请嘉宾为</w:t>
      </w:r>
      <w:proofErr w:type="gramStart"/>
      <w:r>
        <w:rPr>
          <w:rFonts w:ascii="宋体" w:hAnsi="宋体" w:cs="宋体" w:hint="eastAsia"/>
          <w:kern w:val="0"/>
          <w:sz w:val="24"/>
          <w:lang w:bidi="ar"/>
        </w:rPr>
        <w:t>本队伍</w:t>
      </w:r>
      <w:proofErr w:type="gramEnd"/>
      <w:r>
        <w:rPr>
          <w:rFonts w:ascii="宋体" w:hAnsi="宋体" w:cs="宋体" w:hint="eastAsia"/>
          <w:kern w:val="0"/>
          <w:sz w:val="24"/>
          <w:lang w:bidi="ar"/>
        </w:rPr>
        <w:t>进行助阵、加油、拉票等。</w:t>
      </w:r>
    </w:p>
    <w:p w:rsidR="00737E71" w:rsidRDefault="00737E71" w:rsidP="00737E71">
      <w:pPr>
        <w:widowControl/>
        <w:spacing w:line="360" w:lineRule="auto"/>
        <w:ind w:firstLine="480"/>
        <w:jc w:val="left"/>
        <w:rPr>
          <w:rFonts w:ascii="宋体" w:hAnsi="宋体" w:cs="宋体" w:hint="eastAsia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t>（二）视频要求：</w:t>
      </w:r>
    </w:p>
    <w:p w:rsidR="00737E71" w:rsidRDefault="00737E71" w:rsidP="00737E71">
      <w:pPr>
        <w:widowControl/>
        <w:spacing w:line="360" w:lineRule="auto"/>
        <w:ind w:firstLine="480"/>
        <w:jc w:val="left"/>
        <w:rPr>
          <w:rFonts w:ascii="宋体" w:hAnsi="宋体" w:cs="宋体" w:hint="eastAsia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t>以学校为单位依托展现当代大学生青春阳光活力的精神面貌。语言清晰，妆容淡雅，服装得体且有啦</w:t>
      </w:r>
      <w:proofErr w:type="gramStart"/>
      <w:r>
        <w:rPr>
          <w:rFonts w:ascii="宋体" w:hAnsi="宋体" w:cs="宋体" w:hint="eastAsia"/>
          <w:kern w:val="0"/>
          <w:sz w:val="24"/>
          <w:lang w:bidi="ar"/>
        </w:rPr>
        <w:t>啦操项目</w:t>
      </w:r>
      <w:proofErr w:type="gramEnd"/>
      <w:r>
        <w:rPr>
          <w:rFonts w:ascii="宋体" w:hAnsi="宋体" w:cs="宋体" w:hint="eastAsia"/>
          <w:kern w:val="0"/>
          <w:sz w:val="24"/>
          <w:lang w:bidi="ar"/>
        </w:rPr>
        <w:t>特征，勿以低俗、暴露的形象出现在公众网络平台。</w:t>
      </w:r>
    </w:p>
    <w:p w:rsidR="00737E71" w:rsidRDefault="00737E71" w:rsidP="00737E71">
      <w:pPr>
        <w:widowControl/>
        <w:spacing w:line="360" w:lineRule="auto"/>
        <w:ind w:firstLine="480"/>
        <w:jc w:val="left"/>
        <w:rPr>
          <w:rFonts w:ascii="宋体" w:hAnsi="宋体" w:cs="宋体" w:hint="eastAsia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t>二、</w:t>
      </w:r>
      <w:proofErr w:type="gramStart"/>
      <w:r>
        <w:rPr>
          <w:rFonts w:ascii="宋体" w:hAnsi="宋体" w:cs="宋体" w:hint="eastAsia"/>
          <w:kern w:val="0"/>
          <w:sz w:val="24"/>
          <w:lang w:bidi="ar"/>
        </w:rPr>
        <w:t>网络海</w:t>
      </w:r>
      <w:proofErr w:type="gramEnd"/>
      <w:r>
        <w:rPr>
          <w:rFonts w:ascii="宋体" w:hAnsi="宋体" w:cs="宋体" w:hint="eastAsia"/>
          <w:kern w:val="0"/>
          <w:sz w:val="24"/>
          <w:lang w:bidi="ar"/>
        </w:rPr>
        <w:t>选时间为15天，每天限时一小时在大赛组委会指定的体育网络直播平台“企鹅直播”上进行</w:t>
      </w:r>
      <w:proofErr w:type="gramStart"/>
      <w:r>
        <w:rPr>
          <w:rFonts w:ascii="宋体" w:hAnsi="宋体" w:cs="宋体" w:hint="eastAsia"/>
          <w:kern w:val="0"/>
          <w:sz w:val="24"/>
          <w:lang w:bidi="ar"/>
        </w:rPr>
        <w:t>啦啦队</w:t>
      </w:r>
      <w:proofErr w:type="gramEnd"/>
      <w:r>
        <w:rPr>
          <w:rFonts w:ascii="宋体" w:hAnsi="宋体" w:cs="宋体" w:hint="eastAsia"/>
          <w:kern w:val="0"/>
          <w:sz w:val="24"/>
          <w:lang w:bidi="ar"/>
        </w:rPr>
        <w:t>日常训练生活和</w:t>
      </w:r>
      <w:proofErr w:type="gramStart"/>
      <w:r>
        <w:rPr>
          <w:rFonts w:ascii="宋体" w:hAnsi="宋体" w:cs="宋体" w:hint="eastAsia"/>
          <w:kern w:val="0"/>
          <w:sz w:val="24"/>
          <w:lang w:bidi="ar"/>
        </w:rPr>
        <w:t>啦啦队</w:t>
      </w:r>
      <w:proofErr w:type="gramEnd"/>
      <w:r>
        <w:rPr>
          <w:rFonts w:ascii="宋体" w:hAnsi="宋体" w:cs="宋体" w:hint="eastAsia"/>
          <w:kern w:val="0"/>
          <w:sz w:val="24"/>
          <w:lang w:bidi="ar"/>
        </w:rPr>
        <w:t>文化交流方面直播互动。同时可以在直播中进行网络拉票，以企鹅直播互动</w:t>
      </w:r>
      <w:proofErr w:type="gramStart"/>
      <w:r>
        <w:rPr>
          <w:rFonts w:ascii="宋体" w:hAnsi="宋体" w:cs="宋体" w:hint="eastAsia"/>
          <w:kern w:val="0"/>
          <w:sz w:val="24"/>
          <w:lang w:bidi="ar"/>
        </w:rPr>
        <w:t>中点赞量“鹅蛋”</w:t>
      </w:r>
      <w:proofErr w:type="gramEnd"/>
      <w:r>
        <w:rPr>
          <w:rFonts w:ascii="宋体" w:hAnsi="宋体" w:cs="宋体" w:hint="eastAsia"/>
          <w:kern w:val="0"/>
          <w:sz w:val="24"/>
          <w:lang w:bidi="ar"/>
        </w:rPr>
        <w:t>为海</w:t>
      </w:r>
      <w:proofErr w:type="gramStart"/>
      <w:r>
        <w:rPr>
          <w:rFonts w:ascii="宋体" w:hAnsi="宋体" w:cs="宋体" w:hint="eastAsia"/>
          <w:kern w:val="0"/>
          <w:sz w:val="24"/>
          <w:lang w:bidi="ar"/>
        </w:rPr>
        <w:t>选依据</w:t>
      </w:r>
      <w:proofErr w:type="gramEnd"/>
      <w:r>
        <w:rPr>
          <w:rFonts w:ascii="宋体" w:hAnsi="宋体" w:cs="宋体" w:hint="eastAsia"/>
          <w:kern w:val="0"/>
          <w:sz w:val="24"/>
          <w:lang w:bidi="ar"/>
        </w:rPr>
        <w:t>之一。</w:t>
      </w:r>
    </w:p>
    <w:p w:rsidR="00737E71" w:rsidRDefault="00737E71" w:rsidP="00737E71">
      <w:pPr>
        <w:widowControl/>
        <w:spacing w:line="360" w:lineRule="auto"/>
        <w:ind w:firstLine="480"/>
        <w:jc w:val="left"/>
        <w:rPr>
          <w:rFonts w:ascii="宋体" w:hAnsi="宋体" w:cs="宋体" w:hint="eastAsia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t>（一）主播必须是本校</w:t>
      </w:r>
      <w:proofErr w:type="gramStart"/>
      <w:r>
        <w:rPr>
          <w:rFonts w:ascii="宋体" w:hAnsi="宋体" w:cs="宋体" w:hint="eastAsia"/>
          <w:kern w:val="0"/>
          <w:sz w:val="24"/>
          <w:lang w:bidi="ar"/>
        </w:rPr>
        <w:t>啦啦队员</w:t>
      </w:r>
      <w:proofErr w:type="gramEnd"/>
      <w:r>
        <w:rPr>
          <w:rFonts w:ascii="宋体" w:hAnsi="宋体" w:cs="宋体" w:hint="eastAsia"/>
          <w:kern w:val="0"/>
          <w:sz w:val="24"/>
          <w:lang w:bidi="ar"/>
        </w:rPr>
        <w:t>中的形象代言人，有当代大学生青春阳光活力的精神面貌；</w:t>
      </w:r>
    </w:p>
    <w:p w:rsidR="00737E71" w:rsidRDefault="00737E71" w:rsidP="00737E71">
      <w:pPr>
        <w:widowControl/>
        <w:spacing w:line="360" w:lineRule="auto"/>
        <w:ind w:firstLine="480"/>
        <w:jc w:val="left"/>
        <w:rPr>
          <w:rFonts w:ascii="宋体" w:hAnsi="宋体" w:cs="宋体" w:hint="eastAsia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t>（二）语言清晰，妆容淡雅，服装得体且有啦</w:t>
      </w:r>
      <w:proofErr w:type="gramStart"/>
      <w:r>
        <w:rPr>
          <w:rFonts w:ascii="宋体" w:hAnsi="宋体" w:cs="宋体" w:hint="eastAsia"/>
          <w:kern w:val="0"/>
          <w:sz w:val="24"/>
          <w:lang w:bidi="ar"/>
        </w:rPr>
        <w:t>啦操项目</w:t>
      </w:r>
      <w:proofErr w:type="gramEnd"/>
      <w:r>
        <w:rPr>
          <w:rFonts w:ascii="宋体" w:hAnsi="宋体" w:cs="宋体" w:hint="eastAsia"/>
          <w:kern w:val="0"/>
          <w:sz w:val="24"/>
          <w:lang w:bidi="ar"/>
        </w:rPr>
        <w:t>特征，勿以低俗、暴露的形象出现在公众网络平台。</w:t>
      </w:r>
    </w:p>
    <w:p w:rsidR="00C86F41" w:rsidRPr="00737E71" w:rsidRDefault="00737E71" w:rsidP="00737E71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t>三、</w:t>
      </w:r>
      <w:proofErr w:type="gramStart"/>
      <w:r>
        <w:rPr>
          <w:rFonts w:ascii="宋体" w:hAnsi="宋体" w:cs="宋体" w:hint="eastAsia"/>
          <w:kern w:val="0"/>
          <w:sz w:val="24"/>
          <w:lang w:bidi="ar"/>
        </w:rPr>
        <w:t>2017年</w:t>
      </w:r>
      <w:r>
        <w:rPr>
          <w:rFonts w:ascii="宋体" w:hAnsi="宋体" w:cs="宋体" w:hint="eastAsia"/>
          <w:kern w:val="0"/>
          <w:sz w:val="24"/>
        </w:rPr>
        <w:t>特步中国</w:t>
      </w:r>
      <w:proofErr w:type="gramEnd"/>
      <w:r>
        <w:rPr>
          <w:rFonts w:ascii="宋体" w:hAnsi="宋体" w:cs="宋体" w:hint="eastAsia"/>
          <w:kern w:val="0"/>
          <w:sz w:val="24"/>
        </w:rPr>
        <w:t>大学生足球</w:t>
      </w:r>
      <w:proofErr w:type="gramStart"/>
      <w:r>
        <w:rPr>
          <w:rFonts w:ascii="宋体" w:hAnsi="宋体" w:cs="宋体" w:hint="eastAsia"/>
          <w:kern w:val="0"/>
          <w:sz w:val="24"/>
        </w:rPr>
        <w:t>啦啦队</w:t>
      </w:r>
      <w:proofErr w:type="gramEnd"/>
      <w:r>
        <w:rPr>
          <w:rFonts w:ascii="宋体" w:hAnsi="宋体" w:cs="宋体" w:hint="eastAsia"/>
          <w:kern w:val="0"/>
          <w:sz w:val="24"/>
        </w:rPr>
        <w:t>选拔赛的专业体育网络平台“</w:t>
      </w:r>
      <w:r>
        <w:rPr>
          <w:rFonts w:ascii="宋体" w:hAnsi="宋体" w:cs="宋体" w:hint="eastAsia"/>
          <w:kern w:val="0"/>
          <w:sz w:val="24"/>
          <w:lang w:bidi="ar"/>
        </w:rPr>
        <w:t>企鹅直播”海选时间为2017年 3 月10 日 至25 日。海选截止日期后由中国大学生体育协会、企鹅直播共同在官方网站上公布海</w:t>
      </w:r>
      <w:proofErr w:type="gramStart"/>
      <w:r>
        <w:rPr>
          <w:rFonts w:ascii="宋体" w:hAnsi="宋体" w:cs="宋体" w:hint="eastAsia"/>
          <w:kern w:val="0"/>
          <w:sz w:val="24"/>
          <w:lang w:bidi="ar"/>
        </w:rPr>
        <w:t>选成绩</w:t>
      </w:r>
      <w:proofErr w:type="gramEnd"/>
      <w:r>
        <w:rPr>
          <w:rFonts w:ascii="宋体" w:hAnsi="宋体" w:cs="宋体" w:hint="eastAsia"/>
          <w:kern w:val="0"/>
          <w:sz w:val="24"/>
          <w:lang w:bidi="ar"/>
        </w:rPr>
        <w:t>及晋级入选名单。</w:t>
      </w:r>
    </w:p>
    <w:sectPr w:rsidR="00C86F41" w:rsidRPr="00737E71"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72" w:rsidRDefault="00737E71">
    <w:pPr>
      <w:pStyle w:val="a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F32072" w:rsidRDefault="00737E7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71"/>
    <w:rsid w:val="00737E71"/>
    <w:rsid w:val="00C8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737E71"/>
    <w:rPr>
      <w:sz w:val="18"/>
      <w:szCs w:val="18"/>
    </w:rPr>
  </w:style>
  <w:style w:type="paragraph" w:styleId="a3">
    <w:name w:val="footer"/>
    <w:basedOn w:val="a"/>
    <w:link w:val="Char"/>
    <w:uiPriority w:val="99"/>
    <w:rsid w:val="00737E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37E7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737E71"/>
    <w:rPr>
      <w:sz w:val="18"/>
      <w:szCs w:val="18"/>
    </w:rPr>
  </w:style>
  <w:style w:type="paragraph" w:styleId="a3">
    <w:name w:val="footer"/>
    <w:basedOn w:val="a"/>
    <w:link w:val="Char"/>
    <w:uiPriority w:val="99"/>
    <w:rsid w:val="00737E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37E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2017-02-21T06:56:00Z</dcterms:created>
  <dcterms:modified xsi:type="dcterms:W3CDTF">2017-02-21T06:56:00Z</dcterms:modified>
</cp:coreProperties>
</file>