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9" w:rsidRPr="00AD5DCA" w:rsidRDefault="00BC6C59" w:rsidP="00BC6C59">
      <w:pPr>
        <w:spacing w:line="400" w:lineRule="exact"/>
        <w:rPr>
          <w:rFonts w:ascii="仿宋" w:eastAsia="仿宋" w:hAnsi="仿宋" w:hint="eastAsia"/>
          <w:b/>
          <w:sz w:val="22"/>
        </w:rPr>
      </w:pPr>
      <w:r w:rsidRPr="00AD5DCA">
        <w:rPr>
          <w:rFonts w:ascii="仿宋" w:eastAsia="仿宋" w:hAnsi="仿宋" w:hint="eastAsia"/>
          <w:b/>
          <w:sz w:val="22"/>
        </w:rPr>
        <w:t>附件四：</w:t>
      </w:r>
    </w:p>
    <w:p w:rsidR="00BC6C59" w:rsidRPr="00E86B7F" w:rsidRDefault="00BC6C59" w:rsidP="00BC6C59">
      <w:pPr>
        <w:spacing w:line="380" w:lineRule="exact"/>
        <w:jc w:val="center"/>
        <w:rPr>
          <w:rFonts w:ascii="仿宋" w:eastAsia="仿宋" w:hAnsi="仿宋"/>
          <w:b/>
          <w:sz w:val="32"/>
          <w:szCs w:val="28"/>
        </w:rPr>
      </w:pPr>
      <w:r w:rsidRPr="00E86B7F">
        <w:rPr>
          <w:rFonts w:ascii="仿宋" w:eastAsia="仿宋" w:hAnsi="仿宋"/>
          <w:b/>
          <w:bCs/>
          <w:sz w:val="32"/>
          <w:szCs w:val="28"/>
        </w:rPr>
        <w:t>201</w:t>
      </w:r>
      <w:r w:rsidRPr="00E86B7F">
        <w:rPr>
          <w:rFonts w:ascii="仿宋" w:eastAsia="仿宋" w:hAnsi="仿宋" w:hint="eastAsia"/>
          <w:b/>
          <w:bCs/>
          <w:sz w:val="32"/>
          <w:szCs w:val="28"/>
        </w:rPr>
        <w:t>6</w:t>
      </w:r>
      <w:r w:rsidRPr="00E86B7F">
        <w:rPr>
          <w:rFonts w:ascii="仿宋" w:eastAsia="仿宋" w:hAnsi="仿宋"/>
          <w:b/>
          <w:bCs/>
          <w:sz w:val="32"/>
          <w:szCs w:val="28"/>
        </w:rPr>
        <w:t>年中国中学生体育培训计划及会议</w:t>
      </w:r>
    </w:p>
    <w:tbl>
      <w:tblPr>
        <w:tblpPr w:leftFromText="180" w:rightFromText="180" w:vertAnchor="text" w:horzAnchor="margin" w:tblpXSpec="center" w:tblpY="216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1157"/>
        <w:gridCol w:w="4790"/>
        <w:gridCol w:w="1447"/>
        <w:gridCol w:w="2316"/>
      </w:tblGrid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11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4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名          称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地    点</w:t>
            </w:r>
          </w:p>
        </w:tc>
      </w:tr>
      <w:tr w:rsidR="00BC6C59" w:rsidRPr="003C5FBA" w:rsidTr="0089699D">
        <w:trPr>
          <w:cantSplit/>
          <w:trHeight w:hRule="exact" w:val="702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1</w:t>
            </w:r>
          </w:p>
        </w:tc>
        <w:tc>
          <w:tcPr>
            <w:tcW w:w="1157" w:type="dxa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田 径</w:t>
            </w:r>
          </w:p>
        </w:tc>
        <w:tc>
          <w:tcPr>
            <w:tcW w:w="4790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中国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中学生体育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协会田径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分会教练员培训班</w:t>
            </w:r>
          </w:p>
        </w:tc>
        <w:tc>
          <w:tcPr>
            <w:tcW w:w="1447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316" w:type="dxa"/>
            <w:tcBorders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陕西省西安市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</w:t>
            </w:r>
          </w:p>
        </w:tc>
        <w:tc>
          <w:tcPr>
            <w:tcW w:w="1157" w:type="dxa"/>
            <w:vMerge w:val="restart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篮 球</w:t>
            </w:r>
          </w:p>
        </w:tc>
        <w:tc>
          <w:tcPr>
            <w:tcW w:w="4790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中国中学生体育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协会篮球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分会竞赛工作会议</w:t>
            </w:r>
          </w:p>
        </w:tc>
        <w:tc>
          <w:tcPr>
            <w:tcW w:w="1447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316" w:type="dxa"/>
            <w:tcBorders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杭州市文海中学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4790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2016CSSF-NBA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校园篮球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教练员培训班</w:t>
            </w:r>
          </w:p>
        </w:tc>
        <w:tc>
          <w:tcPr>
            <w:tcW w:w="1447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316" w:type="dxa"/>
            <w:tcBorders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中国中学生体育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协会篮球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分会常委会</w:t>
            </w:r>
          </w:p>
        </w:tc>
        <w:tc>
          <w:tcPr>
            <w:tcW w:w="1447" w:type="dxa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316" w:type="dxa"/>
            <w:tcBorders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天津市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1157" w:type="dxa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棋 类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2016年中国中学生棋类发展研讨会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8月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甘肃省兰州市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乒乓球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中国中学生乒乓球教练员培训班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河南省</w:t>
            </w:r>
          </w:p>
        </w:tc>
      </w:tr>
      <w:tr w:rsidR="00BC6C59" w:rsidRPr="003C5FBA" w:rsidTr="0089699D">
        <w:trPr>
          <w:cantSplit/>
          <w:trHeight w:hRule="exact" w:val="612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7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中国中学生体育协会乒乓球分会年会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河北省</w:t>
            </w:r>
          </w:p>
        </w:tc>
      </w:tr>
      <w:tr w:rsidR="00BC6C59" w:rsidRPr="003C5FBA" w:rsidTr="0089699D">
        <w:trPr>
          <w:cantSplit/>
          <w:trHeight w:hRule="exact" w:val="612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8</w:t>
            </w:r>
          </w:p>
        </w:tc>
        <w:tc>
          <w:tcPr>
            <w:tcW w:w="1157" w:type="dxa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羽毛球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中国中学生羽毛球教师培训班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8月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广东省东莞市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9</w:t>
            </w:r>
          </w:p>
        </w:tc>
        <w:tc>
          <w:tcPr>
            <w:tcW w:w="1157" w:type="dxa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舞龙舞狮</w:t>
            </w:r>
          </w:p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舞龙舞狮</w:t>
            </w:r>
          </w:p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高尔夫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中国舞龙舞狮进中小学工作研讨会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广东省</w:t>
            </w:r>
            <w:r w:rsidRPr="003C5FBA">
              <w:rPr>
                <w:rFonts w:ascii="仿宋" w:eastAsia="仿宋" w:hAnsi="仿宋"/>
                <w:b/>
                <w:szCs w:val="21"/>
              </w:rPr>
              <w:t>韶关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市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10</w:t>
            </w:r>
          </w:p>
        </w:tc>
        <w:tc>
          <w:tcPr>
            <w:tcW w:w="1157" w:type="dxa"/>
            <w:vMerge w:val="restart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健美操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2016年中国中学生健美操教练员培训班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辽宁省大连市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11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2016年中国中学生健美操发展研讨会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四川省</w:t>
            </w:r>
          </w:p>
        </w:tc>
      </w:tr>
      <w:tr w:rsidR="00BC6C59" w:rsidRPr="003C5FBA" w:rsidTr="0089699D">
        <w:trPr>
          <w:cantSplit/>
          <w:trHeight w:hRule="exact" w:val="624"/>
        </w:trPr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12</w:t>
            </w:r>
          </w:p>
        </w:tc>
        <w:tc>
          <w:tcPr>
            <w:tcW w:w="1157" w:type="dxa"/>
            <w:vMerge w:val="restart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szCs w:val="21"/>
              </w:rPr>
              <w:t>柔</w:t>
            </w:r>
            <w:proofErr w:type="gramEnd"/>
            <w:r w:rsidRPr="003C5FBA">
              <w:rPr>
                <w:rFonts w:ascii="仿宋" w:eastAsia="仿宋" w:hAnsi="仿宋"/>
                <w:b/>
                <w:szCs w:val="21"/>
              </w:rPr>
              <w:t xml:space="preserve">  道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中国中学生柔道教练员、裁判员培训班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河南省</w:t>
            </w:r>
          </w:p>
        </w:tc>
      </w:tr>
      <w:tr w:rsidR="00BC6C59" w:rsidRPr="003C5FBA" w:rsidTr="0089699D">
        <w:trPr>
          <w:cantSplit/>
          <w:trHeight w:hRule="exact" w:val="827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13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(河南站)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河南省鹤壁市</w:t>
            </w:r>
          </w:p>
        </w:tc>
      </w:tr>
      <w:tr w:rsidR="00BC6C59" w:rsidRPr="003C5FBA" w:rsidTr="0089699D">
        <w:trPr>
          <w:cantSplit/>
          <w:trHeight w:hRule="exact" w:val="852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14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(河北站)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河北省唐山市</w:t>
            </w:r>
          </w:p>
        </w:tc>
      </w:tr>
      <w:tr w:rsidR="00BC6C59" w:rsidRPr="003C5FBA" w:rsidTr="0089699D">
        <w:trPr>
          <w:cantSplit/>
          <w:trHeight w:hRule="exact" w:val="850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15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(北京站)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BC6C59" w:rsidRPr="003C5FBA" w:rsidTr="0089699D">
        <w:trPr>
          <w:cantSplit/>
          <w:trHeight w:hRule="exact" w:val="834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16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(湖南站)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湖南省长沙市</w:t>
            </w:r>
          </w:p>
        </w:tc>
      </w:tr>
      <w:tr w:rsidR="00BC6C59" w:rsidRPr="003C5FBA" w:rsidTr="0089699D">
        <w:trPr>
          <w:cantSplit/>
          <w:trHeight w:hRule="exact" w:val="860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17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(内蒙古站)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内蒙古乌兰察布</w:t>
            </w:r>
          </w:p>
        </w:tc>
      </w:tr>
      <w:tr w:rsidR="00BC6C59" w:rsidRPr="003C5FBA" w:rsidTr="0089699D">
        <w:trPr>
          <w:cantSplit/>
          <w:trHeight w:hRule="exact" w:val="844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(四川站)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四川省成都市</w:t>
            </w:r>
          </w:p>
        </w:tc>
      </w:tr>
      <w:tr w:rsidR="00BC6C59" w:rsidRPr="003C5FBA" w:rsidTr="0089699D">
        <w:trPr>
          <w:cantSplit/>
          <w:trHeight w:hRule="exact" w:val="856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19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中国柔道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校园行暨奥运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冠军进校园系列活动</w:t>
            </w:r>
          </w:p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(广东站)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广东省湛江市</w:t>
            </w:r>
          </w:p>
        </w:tc>
      </w:tr>
      <w:tr w:rsidR="00BC6C59" w:rsidRPr="003C5FBA" w:rsidTr="0089699D">
        <w:trPr>
          <w:cantSplit/>
          <w:trHeight w:hRule="exact" w:val="714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20</w:t>
            </w:r>
          </w:p>
        </w:tc>
        <w:tc>
          <w:tcPr>
            <w:tcW w:w="1157" w:type="dxa"/>
            <w:vMerge w:val="restart"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跆拳道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2016年中国中学生跆拳道</w:t>
            </w:r>
          </w:p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教学指导员、裁判员培训</w:t>
            </w:r>
            <w:r>
              <w:rPr>
                <w:rFonts w:ascii="仿宋" w:eastAsia="仿宋" w:hAnsi="仿宋" w:hint="eastAsia"/>
                <w:b/>
                <w:szCs w:val="21"/>
              </w:rPr>
              <w:t>班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（广西站）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广西壮族自治区</w:t>
            </w:r>
          </w:p>
        </w:tc>
      </w:tr>
      <w:tr w:rsidR="00BC6C59" w:rsidRPr="003C5FBA" w:rsidTr="0089699D">
        <w:trPr>
          <w:cantSplit/>
          <w:trHeight w:hRule="exact" w:val="708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21</w:t>
            </w:r>
          </w:p>
        </w:tc>
        <w:tc>
          <w:tcPr>
            <w:tcW w:w="1157" w:type="dxa"/>
            <w:vMerge/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2016年中国中学生跆拳道</w:t>
            </w:r>
          </w:p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教学指导员、裁判员培训</w:t>
            </w:r>
            <w:r>
              <w:rPr>
                <w:rFonts w:ascii="仿宋" w:eastAsia="仿宋" w:hAnsi="仿宋" w:hint="eastAsia"/>
                <w:b/>
                <w:szCs w:val="21"/>
              </w:rPr>
              <w:t>班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（辽宁站）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辽宁省</w:t>
            </w:r>
          </w:p>
        </w:tc>
      </w:tr>
      <w:tr w:rsidR="00BC6C59" w:rsidRPr="003C5FBA" w:rsidTr="0089699D">
        <w:trPr>
          <w:cantSplit/>
          <w:trHeight w:hRule="exact" w:val="704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22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2016年中国中学生跆拳道教学指导员培训</w:t>
            </w:r>
          </w:p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（云南站）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9月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云南省</w:t>
            </w:r>
          </w:p>
        </w:tc>
      </w:tr>
      <w:tr w:rsidR="00BC6C59" w:rsidRPr="003C5FBA" w:rsidTr="0089699D">
        <w:trPr>
          <w:cantSplit/>
          <w:trHeight w:hRule="exact" w:val="700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23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ind w:firstLineChars="45" w:firstLine="95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2016年中国中学生跆拳道教学指导员培训</w:t>
            </w:r>
          </w:p>
          <w:p w:rsidR="00BC6C59" w:rsidRPr="003C5FBA" w:rsidRDefault="00BC6C59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（河北站）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河北省</w:t>
            </w:r>
          </w:p>
        </w:tc>
      </w:tr>
      <w:tr w:rsidR="00BC6C59" w:rsidRPr="003C5FBA" w:rsidTr="0089699D">
        <w:trPr>
          <w:cantSplit/>
          <w:trHeight w:hRule="exact" w:val="721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600" w:lineRule="exact"/>
              <w:ind w:firstLineChars="45" w:firstLine="95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2016年跆拳道项目年会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BC6C59" w:rsidRPr="003C5FBA" w:rsidTr="0089699D">
        <w:trPr>
          <w:cantSplit/>
          <w:trHeight w:hRule="exact" w:val="721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排球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中国中学生排球教练员培训班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2月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四川省攀枝花市</w:t>
            </w:r>
          </w:p>
        </w:tc>
      </w:tr>
      <w:tr w:rsidR="00BC6C59" w:rsidRPr="003C5FBA" w:rsidTr="0089699D">
        <w:trPr>
          <w:cantSplit/>
          <w:trHeight w:hRule="exact" w:val="721"/>
        </w:trPr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26</w:t>
            </w: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中国中学生气排球教练员培训班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31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C59" w:rsidRPr="003C5FBA" w:rsidRDefault="00BC6C59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浙江省湖州市长兴县</w:t>
            </w:r>
          </w:p>
        </w:tc>
      </w:tr>
    </w:tbl>
    <w:p w:rsidR="00D47718" w:rsidRDefault="00D47718"/>
    <w:sectPr w:rsidR="00D47718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C59"/>
    <w:rsid w:val="0016301F"/>
    <w:rsid w:val="0044222E"/>
    <w:rsid w:val="006F3CE5"/>
    <w:rsid w:val="00AE08CD"/>
    <w:rsid w:val="00B61B0C"/>
    <w:rsid w:val="00BC6C59"/>
    <w:rsid w:val="00CC728D"/>
    <w:rsid w:val="00D4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www.upanboot.com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2015-11-19T08:01:00Z</dcterms:created>
  <dcterms:modified xsi:type="dcterms:W3CDTF">2015-11-19T08:01:00Z</dcterms:modified>
</cp:coreProperties>
</file>